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C3" w:rsidRDefault="00A23DC3" w:rsidP="00C9434E">
      <w:pPr>
        <w:widowControl w:val="0"/>
        <w:shd w:val="clear" w:color="auto" w:fill="FFFFFF"/>
        <w:snapToGrid w:val="0"/>
        <w:spacing w:after="0" w:line="360" w:lineRule="auto"/>
        <w:jc w:val="center"/>
        <w:rPr>
          <w:rFonts w:ascii="方正小标宋_GBK" w:eastAsia="方正小标宋_GBK" w:hAnsi="微软雅黑" w:cs="宋体" w:hint="eastAsia"/>
          <w:kern w:val="36"/>
          <w:sz w:val="36"/>
          <w:szCs w:val="36"/>
        </w:rPr>
      </w:pPr>
    </w:p>
    <w:p w:rsidR="00FE3D66" w:rsidRDefault="00B122B3" w:rsidP="00C9434E">
      <w:pPr>
        <w:widowControl w:val="0"/>
        <w:shd w:val="clear" w:color="auto" w:fill="FFFFFF"/>
        <w:snapToGrid w:val="0"/>
        <w:spacing w:after="0" w:line="360" w:lineRule="auto"/>
        <w:jc w:val="center"/>
        <w:rPr>
          <w:rFonts w:ascii="方正小标宋_GBK" w:eastAsia="方正小标宋_GBK" w:hAnsi="微软雅黑" w:cs="宋体"/>
          <w:kern w:val="36"/>
          <w:sz w:val="36"/>
          <w:szCs w:val="36"/>
        </w:rPr>
      </w:pPr>
      <w:r w:rsidRPr="00454EED">
        <w:rPr>
          <w:rFonts w:ascii="方正小标宋_GBK" w:eastAsia="方正小标宋_GBK" w:hAnsi="微软雅黑" w:cs="宋体" w:hint="eastAsia"/>
          <w:kern w:val="36"/>
          <w:sz w:val="36"/>
          <w:szCs w:val="36"/>
        </w:rPr>
        <w:t>关于</w:t>
      </w:r>
      <w:r w:rsidR="00611CD4">
        <w:rPr>
          <w:rFonts w:ascii="方正小标宋_GBK" w:eastAsia="方正小标宋_GBK" w:hAnsi="微软雅黑" w:cs="宋体" w:hint="eastAsia"/>
          <w:kern w:val="36"/>
          <w:sz w:val="36"/>
          <w:szCs w:val="36"/>
        </w:rPr>
        <w:t>开展</w:t>
      </w:r>
      <w:r w:rsidR="00312FCA">
        <w:rPr>
          <w:rFonts w:ascii="方正小标宋_GBK" w:eastAsia="方正小标宋_GBK" w:hAnsi="微软雅黑" w:cs="宋体" w:hint="eastAsia"/>
          <w:kern w:val="36"/>
          <w:sz w:val="36"/>
          <w:szCs w:val="36"/>
        </w:rPr>
        <w:t>江苏省</w:t>
      </w:r>
      <w:r w:rsidRPr="00454EED">
        <w:rPr>
          <w:rFonts w:ascii="方正小标宋_GBK" w:eastAsia="方正小标宋_GBK" w:hAnsi="微软雅黑" w:cs="宋体" w:hint="eastAsia"/>
          <w:kern w:val="36"/>
          <w:sz w:val="36"/>
          <w:szCs w:val="36"/>
        </w:rPr>
        <w:t>科学家精神宣讲团</w:t>
      </w:r>
      <w:r w:rsidR="00607B7C">
        <w:rPr>
          <w:rFonts w:ascii="方正小标宋_GBK" w:eastAsia="方正小标宋_GBK" w:hAnsi="微软雅黑" w:cs="宋体" w:hint="eastAsia"/>
          <w:kern w:val="36"/>
          <w:sz w:val="36"/>
          <w:szCs w:val="36"/>
        </w:rPr>
        <w:t>成员</w:t>
      </w:r>
    </w:p>
    <w:p w:rsidR="00B122B3" w:rsidRPr="00454EED" w:rsidRDefault="00F833D1" w:rsidP="00C9434E">
      <w:pPr>
        <w:widowControl w:val="0"/>
        <w:shd w:val="clear" w:color="auto" w:fill="FFFFFF"/>
        <w:snapToGrid w:val="0"/>
        <w:spacing w:after="0" w:line="360" w:lineRule="auto"/>
        <w:jc w:val="center"/>
        <w:rPr>
          <w:rFonts w:ascii="方正小标宋_GBK" w:eastAsia="方正小标宋_GBK" w:hAnsi="微软雅黑" w:cs="宋体"/>
          <w:kern w:val="36"/>
          <w:sz w:val="36"/>
          <w:szCs w:val="36"/>
        </w:rPr>
      </w:pPr>
      <w:r>
        <w:rPr>
          <w:rFonts w:ascii="方正小标宋_GBK" w:eastAsia="方正小标宋_GBK" w:hAnsi="微软雅黑" w:cs="宋体" w:hint="eastAsia"/>
          <w:kern w:val="36"/>
          <w:sz w:val="36"/>
          <w:szCs w:val="36"/>
        </w:rPr>
        <w:t>遴选工作</w:t>
      </w:r>
      <w:r w:rsidR="00B122B3" w:rsidRPr="00454EED">
        <w:rPr>
          <w:rFonts w:ascii="方正小标宋_GBK" w:eastAsia="方正小标宋_GBK" w:hAnsi="微软雅黑" w:cs="宋体" w:hint="eastAsia"/>
          <w:kern w:val="36"/>
          <w:sz w:val="36"/>
          <w:szCs w:val="36"/>
        </w:rPr>
        <w:t>的通知</w:t>
      </w:r>
    </w:p>
    <w:p w:rsidR="00454EED" w:rsidRDefault="00454EED" w:rsidP="00C9434E">
      <w:pPr>
        <w:widowControl w:val="0"/>
        <w:shd w:val="clear" w:color="auto" w:fill="FFFFFF"/>
        <w:snapToGrid w:val="0"/>
        <w:spacing w:after="0" w:line="360" w:lineRule="auto"/>
        <w:jc w:val="both"/>
        <w:rPr>
          <w:rFonts w:ascii="仿宋_GB2312" w:eastAsia="仿宋_GB2312" w:hAnsi="微软雅黑" w:cs="宋体"/>
          <w:sz w:val="32"/>
          <w:szCs w:val="32"/>
          <w:bdr w:val="none" w:sz="0" w:space="0" w:color="auto" w:frame="1"/>
        </w:rPr>
      </w:pPr>
    </w:p>
    <w:p w:rsidR="00B122B3" w:rsidRPr="009A60F6" w:rsidRDefault="00B122B3" w:rsidP="00C9434E">
      <w:pPr>
        <w:widowControl w:val="0"/>
        <w:shd w:val="clear" w:color="auto" w:fill="FFFFFF"/>
        <w:snapToGrid w:val="0"/>
        <w:spacing w:after="0" w:line="360" w:lineRule="auto"/>
        <w:jc w:val="both"/>
        <w:rPr>
          <w:rFonts w:ascii="仿宋_GB2312" w:eastAsia="仿宋_GB2312" w:hAnsi="微软雅黑" w:cs="宋体"/>
          <w:sz w:val="32"/>
          <w:szCs w:val="32"/>
        </w:rPr>
      </w:pP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各</w:t>
      </w:r>
      <w:r w:rsidR="00012D59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省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级学会</w:t>
      </w:r>
      <w:r w:rsidR="00012D59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，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各</w:t>
      </w:r>
      <w:r w:rsidR="00012D59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设区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市科协</w:t>
      </w:r>
      <w:r w:rsidR="00012D59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，各</w:t>
      </w:r>
      <w:r w:rsidR="00A62610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省部属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企</w:t>
      </w:r>
      <w:r w:rsidR="00012D59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事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业</w:t>
      </w:r>
      <w:r w:rsidR="00A62610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单位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科协，各有关单位：</w:t>
      </w:r>
    </w:p>
    <w:p w:rsidR="00B418ED" w:rsidRDefault="00B418ED" w:rsidP="00C9434E">
      <w:pPr>
        <w:widowControl w:val="0"/>
        <w:shd w:val="clear" w:color="auto" w:fill="FFFFFF"/>
        <w:snapToGrid w:val="0"/>
        <w:spacing w:after="0" w:line="360" w:lineRule="auto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9A60F6">
        <w:rPr>
          <w:rFonts w:ascii="仿宋_GB2312" w:eastAsia="仿宋_GB2312" w:hAnsi="微软雅黑" w:cs="宋体" w:hint="eastAsia"/>
          <w:sz w:val="32"/>
          <w:szCs w:val="32"/>
        </w:rPr>
        <w:t>为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大力弘扬科学家精神，</w:t>
      </w:r>
      <w:r w:rsidR="00887F7F">
        <w:rPr>
          <w:rFonts w:ascii="仿宋_GB2312" w:eastAsia="仿宋_GB2312" w:hAnsi="微软雅黑" w:cs="宋体" w:hint="eastAsia"/>
          <w:sz w:val="32"/>
          <w:szCs w:val="32"/>
        </w:rPr>
        <w:t>广泛开展形式多样的宣讲教育活动，</w:t>
      </w:r>
      <w:r w:rsidR="00BA7068">
        <w:rPr>
          <w:rFonts w:ascii="仿宋_GB2312" w:eastAsia="仿宋_GB2312" w:hAnsi="微软雅黑" w:cs="宋体" w:hint="eastAsia"/>
          <w:sz w:val="32"/>
          <w:szCs w:val="32"/>
        </w:rPr>
        <w:t>扎实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推动</w:t>
      </w:r>
      <w:r w:rsidR="00E310BE">
        <w:rPr>
          <w:rFonts w:ascii="仿宋_GB2312" w:eastAsia="仿宋_GB2312" w:hAnsi="微软雅黑" w:cs="宋体" w:hint="eastAsia"/>
          <w:sz w:val="32"/>
          <w:szCs w:val="32"/>
        </w:rPr>
        <w:t>科学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道德</w:t>
      </w:r>
      <w:r w:rsidR="00E310BE">
        <w:rPr>
          <w:rFonts w:ascii="仿宋_GB2312" w:eastAsia="仿宋_GB2312" w:hAnsi="微软雅黑" w:cs="宋体" w:hint="eastAsia"/>
          <w:sz w:val="32"/>
          <w:szCs w:val="32"/>
        </w:rPr>
        <w:t>和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学风</w:t>
      </w:r>
      <w:r w:rsidR="00E310BE">
        <w:rPr>
          <w:rFonts w:ascii="仿宋_GB2312" w:eastAsia="仿宋_GB2312" w:hAnsi="微软雅黑" w:cs="宋体" w:hint="eastAsia"/>
          <w:sz w:val="32"/>
          <w:szCs w:val="32"/>
        </w:rPr>
        <w:t>建设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宣讲教育常态化，</w:t>
      </w:r>
      <w:r w:rsidR="00BA7068">
        <w:rPr>
          <w:rFonts w:ascii="仿宋_GB2312" w:eastAsia="仿宋_GB2312" w:hAnsi="微软雅黑" w:cs="宋体" w:hint="eastAsia"/>
          <w:sz w:val="32"/>
          <w:szCs w:val="32"/>
        </w:rPr>
        <w:t>引导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激励</w:t>
      </w:r>
      <w:r w:rsidR="00B6144A" w:rsidRPr="009A60F6">
        <w:rPr>
          <w:rFonts w:ascii="仿宋_GB2312" w:eastAsia="仿宋_GB2312" w:hAnsi="微软雅黑" w:cs="宋体" w:hint="eastAsia"/>
          <w:sz w:val="32"/>
          <w:szCs w:val="32"/>
        </w:rPr>
        <w:t>全</w:t>
      </w:r>
      <w:r w:rsidR="00B6144A">
        <w:rPr>
          <w:rFonts w:ascii="仿宋_GB2312" w:eastAsia="仿宋_GB2312" w:hAnsi="微软雅黑" w:cs="宋体" w:hint="eastAsia"/>
          <w:sz w:val="32"/>
          <w:szCs w:val="32"/>
        </w:rPr>
        <w:t>省</w:t>
      </w:r>
      <w:r w:rsidR="00B6144A" w:rsidRPr="009A60F6">
        <w:rPr>
          <w:rFonts w:ascii="仿宋_GB2312" w:eastAsia="仿宋_GB2312" w:hAnsi="微软雅黑" w:cs="宋体" w:hint="eastAsia"/>
          <w:sz w:val="32"/>
          <w:szCs w:val="32"/>
        </w:rPr>
        <w:t>广大科技工作者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和</w:t>
      </w:r>
      <w:r w:rsidR="00B6144A" w:rsidRPr="009A60F6">
        <w:rPr>
          <w:rFonts w:ascii="仿宋_GB2312" w:eastAsia="仿宋_GB2312" w:hAnsi="微软雅黑" w:cs="宋体" w:hint="eastAsia"/>
          <w:sz w:val="32"/>
          <w:szCs w:val="32"/>
        </w:rPr>
        <w:t>青年学子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追求真理、勇攀高峰，加快培育促进科技事业健康发展的强大精神动力</w:t>
      </w:r>
      <w:r w:rsidR="00982531">
        <w:rPr>
          <w:rFonts w:ascii="仿宋_GB2312" w:eastAsia="仿宋_GB2312" w:hAnsi="微软雅黑" w:cs="宋体" w:hint="eastAsia"/>
          <w:sz w:val="32"/>
          <w:szCs w:val="32"/>
        </w:rPr>
        <w:t>，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现决定开展</w:t>
      </w:r>
      <w:r w:rsidR="00E310BE">
        <w:rPr>
          <w:rFonts w:ascii="仿宋_GB2312" w:eastAsia="仿宋_GB2312" w:hAnsi="微软雅黑" w:cs="宋体" w:hint="eastAsia"/>
          <w:sz w:val="32"/>
          <w:szCs w:val="32"/>
        </w:rPr>
        <w:t>江苏省</w:t>
      </w:r>
      <w:r w:rsidR="00982531">
        <w:rPr>
          <w:rFonts w:ascii="仿宋_GB2312" w:eastAsia="仿宋_GB2312" w:hAnsi="微软雅黑" w:cs="宋体" w:hint="eastAsia"/>
          <w:sz w:val="32"/>
          <w:szCs w:val="32"/>
        </w:rPr>
        <w:t>科学家精神宣讲团</w:t>
      </w:r>
      <w:r w:rsidR="00B6144A">
        <w:rPr>
          <w:rFonts w:ascii="仿宋_GB2312" w:eastAsia="仿宋_GB2312" w:hAnsi="微软雅黑" w:cs="宋体" w:hint="eastAsia"/>
          <w:sz w:val="32"/>
          <w:szCs w:val="32"/>
        </w:rPr>
        <w:t>成员遴选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工作。具体</w:t>
      </w:r>
      <w:r w:rsidR="00B35492">
        <w:rPr>
          <w:rFonts w:ascii="仿宋_GB2312" w:eastAsia="仿宋_GB2312" w:hAnsi="微软雅黑" w:cs="宋体" w:hint="eastAsia"/>
          <w:sz w:val="32"/>
          <w:szCs w:val="32"/>
        </w:rPr>
        <w:t>事项</w:t>
      </w:r>
      <w:r w:rsidR="00E310BE" w:rsidRPr="009A60F6">
        <w:rPr>
          <w:rFonts w:ascii="仿宋_GB2312" w:eastAsia="仿宋_GB2312" w:hAnsi="微软雅黑" w:cs="宋体" w:hint="eastAsia"/>
          <w:sz w:val="32"/>
          <w:szCs w:val="32"/>
        </w:rPr>
        <w:t>通知如下。</w:t>
      </w:r>
    </w:p>
    <w:p w:rsidR="00B122B3" w:rsidRPr="00454EED" w:rsidRDefault="00B122B3" w:rsidP="00C9434E">
      <w:pPr>
        <w:widowControl w:val="0"/>
        <w:shd w:val="clear" w:color="auto" w:fill="FFFFFF"/>
        <w:snapToGrid w:val="0"/>
        <w:spacing w:after="0" w:line="360" w:lineRule="auto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 w:rsidRPr="00454EED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一、</w:t>
      </w:r>
      <w:r w:rsidR="00F5691C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指导思想</w:t>
      </w:r>
    </w:p>
    <w:p w:rsidR="00F5691C" w:rsidRPr="00607B7C" w:rsidRDefault="00887F7F" w:rsidP="00C9434E">
      <w:pPr>
        <w:widowControl w:val="0"/>
        <w:shd w:val="clear" w:color="auto" w:fill="FFFFFF"/>
        <w:snapToGrid w:val="0"/>
        <w:spacing w:after="0" w:line="360" w:lineRule="auto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深入学</w:t>
      </w:r>
      <w:proofErr w:type="gramStart"/>
      <w:r>
        <w:rPr>
          <w:rFonts w:ascii="仿宋_GB2312" w:eastAsia="仿宋_GB2312" w:hAnsi="微软雅黑" w:cs="宋体" w:hint="eastAsia"/>
          <w:sz w:val="32"/>
          <w:szCs w:val="32"/>
        </w:rPr>
        <w:t>习</w:t>
      </w:r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习近</w:t>
      </w:r>
      <w:proofErr w:type="gramEnd"/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平总书记关于科学家精神的系列</w:t>
      </w:r>
      <w:r w:rsidR="00F5691C" w:rsidRPr="00F5691C">
        <w:rPr>
          <w:rFonts w:ascii="仿宋_GB2312" w:eastAsia="仿宋_GB2312" w:hAnsi="微软雅黑" w:cs="宋体" w:hint="eastAsia"/>
          <w:sz w:val="32"/>
          <w:szCs w:val="32"/>
        </w:rPr>
        <w:t>重要</w:t>
      </w:r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讲话</w:t>
      </w:r>
      <w:r w:rsidR="00F5691C" w:rsidRPr="00F5691C">
        <w:rPr>
          <w:rFonts w:ascii="仿宋_GB2312" w:eastAsia="仿宋_GB2312" w:hAnsi="微软雅黑" w:cs="宋体" w:hint="eastAsia"/>
          <w:sz w:val="32"/>
          <w:szCs w:val="32"/>
        </w:rPr>
        <w:t>精神</w:t>
      </w:r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，</w:t>
      </w:r>
      <w:r w:rsidRPr="00607B7C">
        <w:rPr>
          <w:rFonts w:ascii="仿宋_GB2312" w:eastAsia="仿宋_GB2312" w:hAnsi="微软雅黑" w:cs="宋体" w:hint="eastAsia"/>
          <w:sz w:val="32"/>
          <w:szCs w:val="32"/>
        </w:rPr>
        <w:t>贯彻落实</w:t>
      </w:r>
      <w:r w:rsidR="00E61A05">
        <w:rPr>
          <w:rFonts w:ascii="仿宋_GB2312" w:eastAsia="仿宋_GB2312" w:hAnsi="微软雅黑" w:cs="宋体" w:hint="eastAsia"/>
          <w:sz w:val="32"/>
          <w:szCs w:val="32"/>
        </w:rPr>
        <w:t>中共中央办公厅、国务院办公厅</w:t>
      </w:r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《关于进一步弘扬科学家精神 加强作风和学风建设的意见》</w:t>
      </w:r>
      <w:r>
        <w:rPr>
          <w:rFonts w:ascii="仿宋_GB2312" w:eastAsia="仿宋_GB2312" w:hAnsi="微软雅黑" w:cs="宋体" w:hint="eastAsia"/>
          <w:sz w:val="32"/>
          <w:szCs w:val="32"/>
        </w:rPr>
        <w:t>要求</w:t>
      </w:r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，坚持弘扬科学家精神，营造良好学风和科研生态，讲好科学家故事，引导广大科技工</w:t>
      </w:r>
      <w:r w:rsidR="00F5691C" w:rsidRPr="00F5691C">
        <w:rPr>
          <w:rFonts w:ascii="仿宋_GB2312" w:eastAsia="仿宋_GB2312" w:hAnsi="微软雅黑" w:cs="宋体" w:hint="eastAsia"/>
          <w:sz w:val="32"/>
          <w:szCs w:val="32"/>
        </w:rPr>
        <w:t>作者担当民族复兴大任，引领广大科技工作者坚定不移听党话、跟党走，</w:t>
      </w:r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充分发挥以老科学家、中青年一线科研人员为主的宣讲团队的作用，通过讲述科学家故事展示中国科学家精神，激励</w:t>
      </w:r>
      <w:r w:rsidRPr="00607B7C">
        <w:rPr>
          <w:rFonts w:ascii="仿宋_GB2312" w:eastAsia="仿宋_GB2312" w:hAnsi="微软雅黑" w:cs="宋体" w:hint="eastAsia"/>
          <w:sz w:val="32"/>
          <w:szCs w:val="32"/>
        </w:rPr>
        <w:t>广大科技工作者和</w:t>
      </w:r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青年学</w:t>
      </w:r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lastRenderedPageBreak/>
        <w:t>子建功新时代，做科技报国的</w:t>
      </w:r>
      <w:proofErr w:type="gramStart"/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践行</w:t>
      </w:r>
      <w:proofErr w:type="gramEnd"/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者和示范者、做中华民族伟大复兴的追梦者和</w:t>
      </w:r>
      <w:proofErr w:type="gramStart"/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筑梦</w:t>
      </w:r>
      <w:proofErr w:type="gramEnd"/>
      <w:r w:rsidR="00F5691C" w:rsidRPr="00607B7C">
        <w:rPr>
          <w:rFonts w:ascii="仿宋_GB2312" w:eastAsia="仿宋_GB2312" w:hAnsi="微软雅黑" w:cs="宋体" w:hint="eastAsia"/>
          <w:sz w:val="32"/>
          <w:szCs w:val="32"/>
        </w:rPr>
        <w:t>人。</w:t>
      </w:r>
    </w:p>
    <w:p w:rsidR="00CC4BA1" w:rsidRDefault="00B122B3" w:rsidP="00C9434E">
      <w:pPr>
        <w:widowControl w:val="0"/>
        <w:shd w:val="clear" w:color="auto" w:fill="FFFFFF"/>
        <w:snapToGrid w:val="0"/>
        <w:spacing w:after="0" w:line="360" w:lineRule="auto"/>
        <w:ind w:firstLineChars="200" w:firstLine="640"/>
        <w:jc w:val="both"/>
        <w:rPr>
          <w:rFonts w:ascii="黑体" w:eastAsia="黑体" w:hAnsi="黑体" w:cs="宋体"/>
          <w:bCs/>
          <w:sz w:val="32"/>
          <w:szCs w:val="32"/>
          <w:bdr w:val="none" w:sz="0" w:space="0" w:color="auto" w:frame="1"/>
        </w:rPr>
      </w:pPr>
      <w:r w:rsidRPr="00454EED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二、</w:t>
      </w:r>
      <w:r w:rsidR="009F502A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遴选</w:t>
      </w:r>
      <w:r w:rsidR="001056BA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标准</w:t>
      </w:r>
    </w:p>
    <w:p w:rsidR="00F5691C" w:rsidRPr="009A60F6" w:rsidRDefault="0020156E" w:rsidP="00C9434E">
      <w:pPr>
        <w:widowControl w:val="0"/>
        <w:shd w:val="clear" w:color="auto" w:fill="FFFFFF"/>
        <w:snapToGrid w:val="0"/>
        <w:spacing w:after="0" w:line="360" w:lineRule="auto"/>
        <w:ind w:firstLineChars="200" w:firstLine="643"/>
        <w:jc w:val="both"/>
        <w:rPr>
          <w:rFonts w:ascii="仿宋_GB2312" w:eastAsia="仿宋_GB2312" w:hAnsi="微软雅黑" w:cs="宋体"/>
          <w:sz w:val="32"/>
          <w:szCs w:val="32"/>
        </w:rPr>
      </w:pP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1.</w:t>
      </w:r>
      <w:r w:rsidR="00F5691C" w:rsidRPr="00F5691C">
        <w:rPr>
          <w:rFonts w:ascii="楷体_GB2312" w:eastAsia="楷体_GB2312" w:hAnsi="微软雅黑" w:cs="宋体" w:hint="eastAsia"/>
          <w:b/>
          <w:sz w:val="32"/>
          <w:szCs w:val="32"/>
        </w:rPr>
        <w:t>宣讲团</w:t>
      </w: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成员要求：</w:t>
      </w:r>
      <w:r w:rsidR="005B74D6" w:rsidRPr="009A60F6">
        <w:rPr>
          <w:rFonts w:ascii="仿宋_GB2312" w:eastAsia="仿宋_GB2312" w:hAnsi="微软雅黑" w:cs="宋体" w:hint="eastAsia"/>
          <w:sz w:val="32"/>
          <w:szCs w:val="32"/>
        </w:rPr>
        <w:t>全</w:t>
      </w:r>
      <w:r w:rsidR="005B74D6">
        <w:rPr>
          <w:rFonts w:ascii="仿宋_GB2312" w:eastAsia="仿宋_GB2312" w:hAnsi="微软雅黑" w:cs="宋体" w:hint="eastAsia"/>
          <w:sz w:val="32"/>
          <w:szCs w:val="32"/>
        </w:rPr>
        <w:t>省</w:t>
      </w:r>
      <w:r w:rsidR="007D06B2">
        <w:rPr>
          <w:rFonts w:ascii="仿宋_GB2312" w:eastAsia="仿宋_GB2312" w:hAnsi="微软雅黑" w:cs="宋体" w:hint="eastAsia"/>
          <w:sz w:val="32"/>
          <w:szCs w:val="32"/>
        </w:rPr>
        <w:t>大中小学</w:t>
      </w:r>
      <w:r w:rsidR="005B74D6" w:rsidRPr="009A60F6">
        <w:rPr>
          <w:rFonts w:ascii="仿宋_GB2312" w:eastAsia="仿宋_GB2312" w:hAnsi="微软雅黑" w:cs="宋体" w:hint="eastAsia"/>
          <w:sz w:val="32"/>
          <w:szCs w:val="32"/>
        </w:rPr>
        <w:t>、科研院所、企业、医院等单位</w:t>
      </w:r>
      <w:r w:rsidR="005B74D6">
        <w:rPr>
          <w:rFonts w:ascii="仿宋_GB2312" w:eastAsia="仿宋_GB2312" w:hAnsi="微软雅黑" w:cs="宋体" w:hint="eastAsia"/>
          <w:sz w:val="32"/>
          <w:szCs w:val="32"/>
        </w:rPr>
        <w:t>的</w:t>
      </w:r>
      <w:r w:rsidR="005B74D6" w:rsidRPr="009A60F6">
        <w:rPr>
          <w:rFonts w:ascii="仿宋_GB2312" w:eastAsia="仿宋_GB2312" w:hAnsi="微软雅黑" w:cs="宋体" w:hint="eastAsia"/>
          <w:sz w:val="32"/>
          <w:szCs w:val="32"/>
        </w:rPr>
        <w:t>科技工作者</w:t>
      </w:r>
      <w:r w:rsidR="00275E3A">
        <w:rPr>
          <w:rFonts w:ascii="仿宋_GB2312" w:eastAsia="仿宋_GB2312" w:hAnsi="微软雅黑" w:cs="宋体" w:hint="eastAsia"/>
          <w:sz w:val="32"/>
          <w:szCs w:val="32"/>
        </w:rPr>
        <w:t>（团队）</w:t>
      </w:r>
      <w:r w:rsidR="005B74D6">
        <w:rPr>
          <w:rFonts w:ascii="仿宋_GB2312" w:eastAsia="仿宋_GB2312" w:hAnsi="微软雅黑" w:cs="宋体" w:hint="eastAsia"/>
          <w:sz w:val="32"/>
          <w:szCs w:val="32"/>
        </w:rPr>
        <w:t>，以及从事</w:t>
      </w:r>
      <w:proofErr w:type="gramStart"/>
      <w:r w:rsidR="005B74D6">
        <w:rPr>
          <w:rFonts w:ascii="仿宋_GB2312" w:eastAsia="仿宋_GB2312" w:hAnsi="微软雅黑" w:cs="宋体" w:hint="eastAsia"/>
          <w:sz w:val="32"/>
          <w:szCs w:val="32"/>
        </w:rPr>
        <w:t>思政教育</w:t>
      </w:r>
      <w:proofErr w:type="gramEnd"/>
      <w:r w:rsidR="005B74D6">
        <w:rPr>
          <w:rFonts w:ascii="仿宋_GB2312" w:eastAsia="仿宋_GB2312" w:hAnsi="微软雅黑" w:cs="宋体" w:hint="eastAsia"/>
          <w:sz w:val="32"/>
          <w:szCs w:val="32"/>
        </w:rPr>
        <w:t>工作的有关</w:t>
      </w:r>
      <w:r w:rsidR="00DA4E2A">
        <w:rPr>
          <w:rFonts w:ascii="仿宋_GB2312" w:eastAsia="仿宋_GB2312" w:hAnsi="微软雅黑" w:cs="宋体" w:hint="eastAsia"/>
          <w:sz w:val="32"/>
          <w:szCs w:val="32"/>
        </w:rPr>
        <w:t>专家学者</w:t>
      </w:r>
      <w:r w:rsidR="00056E7D">
        <w:rPr>
          <w:rFonts w:ascii="仿宋_GB2312" w:eastAsia="仿宋_GB2312" w:hAnsi="微软雅黑" w:cs="宋体" w:hint="eastAsia"/>
          <w:sz w:val="32"/>
          <w:szCs w:val="32"/>
        </w:rPr>
        <w:t>；特别是</w:t>
      </w:r>
      <w:r w:rsidR="00056E7D" w:rsidRPr="009A60F6">
        <w:rPr>
          <w:rFonts w:ascii="仿宋_GB2312" w:eastAsia="仿宋_GB2312" w:hAnsi="微软雅黑" w:cs="宋体" w:hint="eastAsia"/>
          <w:sz w:val="32"/>
          <w:szCs w:val="32"/>
        </w:rPr>
        <w:t>获得厅局级以上</w:t>
      </w:r>
      <w:r w:rsidR="00056E7D">
        <w:rPr>
          <w:rFonts w:ascii="仿宋_GB2312" w:eastAsia="仿宋_GB2312" w:hAnsi="微软雅黑" w:cs="宋体" w:hint="eastAsia"/>
          <w:sz w:val="32"/>
          <w:szCs w:val="32"/>
        </w:rPr>
        <w:t>表彰的</w:t>
      </w:r>
      <w:r w:rsidR="00056E7D" w:rsidRPr="009A60F6">
        <w:rPr>
          <w:rFonts w:ascii="仿宋_GB2312" w:eastAsia="仿宋_GB2312" w:hAnsi="微软雅黑" w:cs="宋体" w:hint="eastAsia"/>
          <w:sz w:val="32"/>
          <w:szCs w:val="32"/>
        </w:rPr>
        <w:t>先进典型。</w:t>
      </w:r>
      <w:r w:rsidRPr="0020156E">
        <w:rPr>
          <w:rFonts w:ascii="仿宋_GB2312" w:eastAsia="仿宋_GB2312" w:hAnsi="微软雅黑" w:cs="宋体" w:hint="eastAsia"/>
          <w:sz w:val="32"/>
          <w:szCs w:val="32"/>
        </w:rPr>
        <w:t>理想信念坚定,对党绝对忠诚，认真学习贯彻习近平新时代中国特色社会主义思想，在思想上、政治上、行动上同党中央保持高度一致。敢于担当、积极作为，热心于弘扬科学家精神，具有高度的责任感、使命感，在科学研究、技术攻关、成果转化、科普服务、育人育才等方面做出了突出成绩，在社会公德、职业道德、家庭美德、个人品德建设中受到干部群众的赞誉。表达能力强，身体健康，自愿遵守</w:t>
      </w:r>
      <w:r w:rsidR="00FD5391">
        <w:rPr>
          <w:rFonts w:ascii="仿宋_GB2312" w:eastAsia="仿宋_GB2312" w:hAnsi="微软雅黑" w:cs="宋体" w:hint="eastAsia"/>
          <w:sz w:val="32"/>
          <w:szCs w:val="32"/>
        </w:rPr>
        <w:t>宣讲工作</w:t>
      </w:r>
      <w:r w:rsidRPr="0020156E">
        <w:rPr>
          <w:rFonts w:ascii="仿宋_GB2312" w:eastAsia="仿宋_GB2312" w:hAnsi="微软雅黑" w:cs="宋体" w:hint="eastAsia"/>
          <w:sz w:val="32"/>
          <w:szCs w:val="32"/>
        </w:rPr>
        <w:t>各项规章制度。</w:t>
      </w:r>
      <w:r w:rsidR="00270A26">
        <w:rPr>
          <w:rFonts w:ascii="仿宋_GB2312" w:eastAsia="仿宋_GB2312" w:hAnsi="微软雅黑" w:cs="宋体" w:hint="eastAsia"/>
          <w:sz w:val="32"/>
          <w:szCs w:val="32"/>
        </w:rPr>
        <w:t>宣讲人员超过</w:t>
      </w:r>
      <w:r w:rsidR="00C62C7C">
        <w:rPr>
          <w:rFonts w:ascii="仿宋_GB2312" w:eastAsia="仿宋_GB2312" w:hAnsi="微软雅黑" w:cs="宋体" w:hint="eastAsia"/>
          <w:sz w:val="32"/>
          <w:szCs w:val="32"/>
        </w:rPr>
        <w:t>3人的</w:t>
      </w:r>
      <w:r w:rsidR="005C1CFE">
        <w:rPr>
          <w:rFonts w:ascii="仿宋_GB2312" w:eastAsia="仿宋_GB2312" w:hAnsi="微软雅黑" w:cs="宋体" w:hint="eastAsia"/>
          <w:sz w:val="32"/>
          <w:szCs w:val="32"/>
        </w:rPr>
        <w:t>团队</w:t>
      </w:r>
      <w:r w:rsidR="00C62C7C">
        <w:rPr>
          <w:rFonts w:ascii="仿宋_GB2312" w:eastAsia="仿宋_GB2312" w:hAnsi="微软雅黑" w:cs="宋体" w:hint="eastAsia"/>
          <w:sz w:val="32"/>
          <w:szCs w:val="32"/>
        </w:rPr>
        <w:t>可申报</w:t>
      </w:r>
      <w:r w:rsidR="00270A26">
        <w:rPr>
          <w:rFonts w:ascii="仿宋_GB2312" w:eastAsia="仿宋_GB2312" w:hAnsi="微软雅黑" w:cs="宋体" w:hint="eastAsia"/>
          <w:sz w:val="32"/>
          <w:szCs w:val="32"/>
        </w:rPr>
        <w:t>组建</w:t>
      </w:r>
      <w:r w:rsidR="00C62C7C">
        <w:rPr>
          <w:rFonts w:ascii="仿宋_GB2312" w:eastAsia="仿宋_GB2312" w:hAnsi="微软雅黑" w:cs="宋体" w:hint="eastAsia"/>
          <w:sz w:val="32"/>
          <w:szCs w:val="32"/>
        </w:rPr>
        <w:t>宣讲工作室。</w:t>
      </w:r>
    </w:p>
    <w:p w:rsidR="0020156E" w:rsidRDefault="0020156E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3"/>
        <w:jc w:val="both"/>
        <w:rPr>
          <w:rFonts w:ascii="仿宋_GB2312" w:eastAsia="仿宋_GB2312" w:hAnsi="微软雅黑" w:cs="宋体"/>
          <w:sz w:val="32"/>
          <w:szCs w:val="32"/>
        </w:rPr>
      </w:pP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2.</w:t>
      </w:r>
      <w:r w:rsidR="00F5691C" w:rsidRPr="00F5691C">
        <w:rPr>
          <w:rFonts w:ascii="楷体_GB2312" w:eastAsia="楷体_GB2312" w:hAnsi="微软雅黑" w:cs="宋体" w:hint="eastAsia"/>
          <w:b/>
          <w:sz w:val="32"/>
          <w:szCs w:val="32"/>
        </w:rPr>
        <w:t>宣讲</w:t>
      </w:r>
      <w:r w:rsidR="00DE3F98" w:rsidRPr="00F5691C">
        <w:rPr>
          <w:rFonts w:ascii="楷体_GB2312" w:eastAsia="楷体_GB2312" w:hAnsi="微软雅黑" w:cs="宋体" w:hint="eastAsia"/>
          <w:b/>
          <w:sz w:val="32"/>
          <w:szCs w:val="32"/>
        </w:rPr>
        <w:t>内容要求：</w:t>
      </w:r>
      <w:r w:rsidR="00DE3F98" w:rsidRPr="00DE3F98">
        <w:rPr>
          <w:rFonts w:ascii="仿宋_GB2312" w:eastAsia="仿宋_GB2312" w:hAnsi="微软雅黑" w:cs="宋体" w:hint="eastAsia"/>
          <w:sz w:val="32"/>
          <w:szCs w:val="32"/>
        </w:rPr>
        <w:t>把党中央的指示精神与科学家的亲身实践紧密结合起来，</w:t>
      </w:r>
      <w:r w:rsidR="00E42B11">
        <w:rPr>
          <w:rFonts w:ascii="仿宋_GB2312" w:eastAsia="仿宋_GB2312" w:hAnsi="微软雅黑" w:cs="宋体" w:hint="eastAsia"/>
          <w:sz w:val="32"/>
          <w:szCs w:val="32"/>
        </w:rPr>
        <w:t>以服务受众为中心，</w:t>
      </w:r>
      <w:r w:rsidR="00FD5391">
        <w:rPr>
          <w:rFonts w:ascii="仿宋_GB2312" w:eastAsia="仿宋_GB2312" w:hAnsi="微软雅黑" w:cs="宋体" w:hint="eastAsia"/>
          <w:sz w:val="32"/>
          <w:szCs w:val="32"/>
        </w:rPr>
        <w:t>立足工作</w:t>
      </w:r>
      <w:r w:rsidR="00E42B11">
        <w:rPr>
          <w:rFonts w:ascii="仿宋_GB2312" w:eastAsia="仿宋_GB2312" w:hAnsi="微软雅黑" w:cs="宋体" w:hint="eastAsia"/>
          <w:sz w:val="32"/>
          <w:szCs w:val="32"/>
        </w:rPr>
        <w:t>实际和</w:t>
      </w:r>
      <w:r w:rsidR="00FD5391">
        <w:rPr>
          <w:rFonts w:ascii="仿宋_GB2312" w:eastAsia="仿宋_GB2312" w:hAnsi="微软雅黑" w:cs="宋体" w:hint="eastAsia"/>
          <w:sz w:val="32"/>
          <w:szCs w:val="32"/>
        </w:rPr>
        <w:t>岗位职责，</w:t>
      </w:r>
      <w:r w:rsidR="00DE3F98" w:rsidRPr="00DE3F98">
        <w:rPr>
          <w:rFonts w:ascii="仿宋_GB2312" w:eastAsia="仿宋_GB2312" w:hAnsi="微软雅黑" w:cs="宋体" w:hint="eastAsia"/>
          <w:sz w:val="32"/>
          <w:szCs w:val="32"/>
        </w:rPr>
        <w:t>用鲜活的科学家故事来展示、弘扬科学家精神，把中国科学家精神用至真的科研故事、至善的科学人生、至美的科技强国梦呈现出来，实现政治性、思想性、引领性的结合，确保宣讲效果。</w:t>
      </w:r>
    </w:p>
    <w:p w:rsidR="00B122B3" w:rsidRPr="009A60F6" w:rsidRDefault="002236CD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3"/>
        <w:jc w:val="both"/>
        <w:rPr>
          <w:rFonts w:ascii="仿宋_GB2312" w:eastAsia="仿宋_GB2312" w:hAnsi="微软雅黑" w:cs="宋体"/>
          <w:sz w:val="32"/>
          <w:szCs w:val="32"/>
        </w:rPr>
      </w:pP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3.</w:t>
      </w:r>
      <w:r w:rsidR="00F5691C" w:rsidRPr="00F5691C">
        <w:rPr>
          <w:rFonts w:ascii="楷体_GB2312" w:eastAsia="楷体_GB2312" w:hAnsi="微软雅黑" w:cs="宋体" w:hint="eastAsia"/>
          <w:b/>
          <w:sz w:val="32"/>
          <w:szCs w:val="32"/>
        </w:rPr>
        <w:t>宣讲</w:t>
      </w:r>
      <w:r w:rsidR="00851E74" w:rsidRPr="00F5691C">
        <w:rPr>
          <w:rFonts w:ascii="楷体_GB2312" w:eastAsia="楷体_GB2312" w:hAnsi="微软雅黑" w:cs="宋体" w:hint="eastAsia"/>
          <w:b/>
          <w:sz w:val="32"/>
          <w:szCs w:val="32"/>
        </w:rPr>
        <w:t>活动</w:t>
      </w: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要求：</w:t>
      </w:r>
      <w:r w:rsidR="00684A3D" w:rsidRPr="00684A3D">
        <w:rPr>
          <w:rFonts w:ascii="仿宋_GB2312" w:eastAsia="仿宋_GB2312" w:hAnsi="微软雅黑" w:cs="宋体" w:hint="eastAsia"/>
          <w:sz w:val="32"/>
          <w:szCs w:val="32"/>
        </w:rPr>
        <w:t>宣讲</w:t>
      </w:r>
      <w:r w:rsidR="00C9434E">
        <w:rPr>
          <w:rFonts w:ascii="仿宋_GB2312" w:eastAsia="仿宋_GB2312" w:hAnsi="微软雅黑" w:cs="宋体" w:hint="eastAsia"/>
          <w:sz w:val="32"/>
          <w:szCs w:val="32"/>
        </w:rPr>
        <w:t>工作</w:t>
      </w:r>
      <w:r w:rsidR="00684A3D" w:rsidRPr="00684A3D">
        <w:rPr>
          <w:rFonts w:ascii="仿宋_GB2312" w:eastAsia="仿宋_GB2312" w:hAnsi="微软雅黑" w:cs="宋体" w:hint="eastAsia"/>
          <w:sz w:val="32"/>
          <w:szCs w:val="32"/>
        </w:rPr>
        <w:t>统一以“江苏省科学家精神</w:t>
      </w:r>
      <w:r w:rsidR="00684A3D" w:rsidRPr="00684A3D">
        <w:rPr>
          <w:rFonts w:ascii="仿宋_GB2312" w:eastAsia="仿宋_GB2312" w:hAnsi="微软雅黑" w:cs="宋体" w:hint="eastAsia"/>
          <w:sz w:val="32"/>
          <w:szCs w:val="32"/>
        </w:rPr>
        <w:lastRenderedPageBreak/>
        <w:t>宣讲团”名义</w:t>
      </w:r>
      <w:r w:rsidR="00C9434E">
        <w:rPr>
          <w:rFonts w:ascii="仿宋_GB2312" w:eastAsia="仿宋_GB2312" w:hAnsi="微软雅黑" w:cs="宋体" w:hint="eastAsia"/>
          <w:sz w:val="32"/>
          <w:szCs w:val="32"/>
        </w:rPr>
        <w:t>开展，要以受众喜闻乐见、易于接受的方式进行。</w:t>
      </w:r>
      <w:r w:rsidR="002468FD" w:rsidRPr="002468FD">
        <w:rPr>
          <w:rFonts w:ascii="仿宋_GB2312" w:eastAsia="仿宋_GB2312" w:hAnsi="微软雅黑" w:cs="宋体" w:hint="eastAsia"/>
          <w:sz w:val="32"/>
          <w:szCs w:val="32"/>
        </w:rPr>
        <w:t>宣讲团成员要自觉接受</w:t>
      </w:r>
      <w:r w:rsidR="002468FD">
        <w:rPr>
          <w:rFonts w:ascii="仿宋_GB2312" w:eastAsia="仿宋_GB2312" w:hAnsi="微软雅黑" w:cs="宋体" w:hint="eastAsia"/>
          <w:sz w:val="32"/>
          <w:szCs w:val="32"/>
        </w:rPr>
        <w:t>联办单位</w:t>
      </w:r>
      <w:r w:rsidR="002468FD" w:rsidRPr="002468FD">
        <w:rPr>
          <w:rFonts w:ascii="仿宋_GB2312" w:eastAsia="仿宋_GB2312" w:hAnsi="微软雅黑" w:cs="宋体" w:hint="eastAsia"/>
          <w:sz w:val="32"/>
          <w:szCs w:val="32"/>
        </w:rPr>
        <w:t>的指导，自觉接受推荐</w:t>
      </w:r>
      <w:r w:rsidR="00C9434E">
        <w:rPr>
          <w:rFonts w:ascii="仿宋_GB2312" w:eastAsia="仿宋_GB2312" w:hAnsi="微软雅黑" w:cs="宋体" w:hint="eastAsia"/>
          <w:sz w:val="32"/>
          <w:szCs w:val="32"/>
        </w:rPr>
        <w:t>单位</w:t>
      </w:r>
      <w:r w:rsidR="002468FD" w:rsidRPr="002468FD">
        <w:rPr>
          <w:rFonts w:ascii="仿宋_GB2312" w:eastAsia="仿宋_GB2312" w:hAnsi="微软雅黑" w:cs="宋体" w:hint="eastAsia"/>
          <w:sz w:val="32"/>
          <w:szCs w:val="32"/>
        </w:rPr>
        <w:t>的意见建议，服从宣讲团的安排，热心宣讲团的活动，关心宣讲团的发展，宣传宣讲团的工作，维护宣讲团的荣誉，积极为宣讲团组织建设、内容建设等提出意见建议。</w:t>
      </w:r>
    </w:p>
    <w:p w:rsidR="001950DB" w:rsidRDefault="001950DB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0"/>
        <w:jc w:val="both"/>
        <w:rPr>
          <w:rFonts w:ascii="黑体" w:eastAsia="黑体" w:hAnsi="黑体" w:cs="宋体"/>
          <w:bCs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三、</w:t>
      </w:r>
      <w:r w:rsidR="00443725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遴选程序</w:t>
      </w:r>
    </w:p>
    <w:p w:rsidR="001950DB" w:rsidRPr="001950DB" w:rsidRDefault="001950DB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3"/>
        <w:jc w:val="both"/>
        <w:rPr>
          <w:rFonts w:ascii="仿宋_GB2312" w:eastAsia="仿宋_GB2312" w:hAnsi="微软雅黑" w:cs="宋体"/>
          <w:sz w:val="32"/>
          <w:szCs w:val="32"/>
        </w:rPr>
      </w:pPr>
      <w:r w:rsidRPr="00443725">
        <w:rPr>
          <w:rFonts w:ascii="楷体_GB2312" w:eastAsia="楷体_GB2312" w:hAnsi="微软雅黑" w:cs="宋体" w:hint="eastAsia"/>
          <w:b/>
          <w:sz w:val="32"/>
          <w:szCs w:val="32"/>
        </w:rPr>
        <w:t>1.</w:t>
      </w:r>
      <w:r w:rsidR="00C750AC">
        <w:rPr>
          <w:rFonts w:ascii="楷体_GB2312" w:eastAsia="楷体_GB2312" w:hAnsi="微软雅黑" w:cs="宋体" w:hint="eastAsia"/>
          <w:b/>
          <w:sz w:val="32"/>
          <w:szCs w:val="32"/>
        </w:rPr>
        <w:t>申报</w:t>
      </w:r>
      <w:r w:rsidRPr="00443725">
        <w:rPr>
          <w:rFonts w:ascii="楷体_GB2312" w:eastAsia="楷体_GB2312" w:hAnsi="微软雅黑" w:cs="宋体" w:hint="eastAsia"/>
          <w:b/>
          <w:sz w:val="32"/>
          <w:szCs w:val="32"/>
        </w:rPr>
        <w:t>推荐：</w:t>
      </w:r>
      <w:r w:rsidR="005536FC" w:rsidRPr="005536FC">
        <w:rPr>
          <w:rFonts w:ascii="仿宋_GB2312" w:eastAsia="仿宋_GB2312" w:hAnsi="微软雅黑" w:cs="宋体" w:hint="eastAsia"/>
          <w:sz w:val="32"/>
          <w:szCs w:val="32"/>
        </w:rPr>
        <w:t>各高等院校</w:t>
      </w:r>
      <w:r w:rsidR="005536FC">
        <w:rPr>
          <w:rFonts w:ascii="仿宋_GB2312" w:eastAsia="仿宋_GB2312" w:hAnsi="微软雅黑" w:cs="宋体" w:hint="eastAsia"/>
          <w:sz w:val="32"/>
          <w:szCs w:val="32"/>
        </w:rPr>
        <w:t>、</w:t>
      </w:r>
      <w:r w:rsidR="005536FC" w:rsidRPr="005536FC">
        <w:rPr>
          <w:rFonts w:ascii="仿宋_GB2312" w:eastAsia="仿宋_GB2312" w:hAnsi="微软雅黑" w:cs="宋体" w:hint="eastAsia"/>
          <w:sz w:val="32"/>
          <w:szCs w:val="32"/>
        </w:rPr>
        <w:t>省部属企事业单位</w:t>
      </w:r>
      <w:r w:rsidR="005536FC">
        <w:rPr>
          <w:rFonts w:ascii="仿宋_GB2312" w:eastAsia="仿宋_GB2312" w:hAnsi="微软雅黑" w:cs="宋体" w:hint="eastAsia"/>
          <w:sz w:val="32"/>
          <w:szCs w:val="32"/>
        </w:rPr>
        <w:t>负责本单位</w:t>
      </w:r>
      <w:r w:rsidR="00C750AC" w:rsidRPr="001950DB">
        <w:rPr>
          <w:rFonts w:ascii="仿宋_GB2312" w:eastAsia="仿宋_GB2312" w:hAnsi="微软雅黑" w:cs="宋体" w:hint="eastAsia"/>
          <w:sz w:val="32"/>
          <w:szCs w:val="32"/>
        </w:rPr>
        <w:t>宣讲团成员</w:t>
      </w:r>
      <w:r w:rsidR="00C750AC">
        <w:rPr>
          <w:rFonts w:ascii="仿宋_GB2312" w:eastAsia="仿宋_GB2312" w:hAnsi="微软雅黑" w:cs="宋体" w:hint="eastAsia"/>
          <w:sz w:val="32"/>
          <w:szCs w:val="32"/>
        </w:rPr>
        <w:t>或宣讲工作室</w:t>
      </w:r>
      <w:r w:rsidR="005536FC">
        <w:rPr>
          <w:rFonts w:ascii="仿宋_GB2312" w:eastAsia="仿宋_GB2312" w:hAnsi="微软雅黑" w:cs="宋体" w:hint="eastAsia"/>
          <w:sz w:val="32"/>
          <w:szCs w:val="32"/>
        </w:rPr>
        <w:t>的</w:t>
      </w:r>
      <w:r w:rsidR="005536FC" w:rsidRPr="005536FC">
        <w:rPr>
          <w:rFonts w:ascii="仿宋_GB2312" w:eastAsia="仿宋_GB2312" w:hAnsi="微软雅黑" w:cs="宋体" w:hint="eastAsia"/>
          <w:sz w:val="32"/>
          <w:szCs w:val="32"/>
        </w:rPr>
        <w:t>推荐</w:t>
      </w:r>
      <w:r w:rsidR="005536FC">
        <w:rPr>
          <w:rFonts w:ascii="仿宋_GB2312" w:eastAsia="仿宋_GB2312" w:hAnsi="微软雅黑" w:cs="宋体" w:hint="eastAsia"/>
          <w:sz w:val="32"/>
          <w:szCs w:val="32"/>
        </w:rPr>
        <w:t>工作</w:t>
      </w:r>
      <w:r w:rsidR="005536FC" w:rsidRPr="005536FC">
        <w:rPr>
          <w:rFonts w:ascii="仿宋_GB2312" w:eastAsia="仿宋_GB2312" w:hAnsi="微软雅黑" w:cs="宋体" w:hint="eastAsia"/>
          <w:sz w:val="32"/>
          <w:szCs w:val="32"/>
        </w:rPr>
        <w:t>。各设区市科协负责辖区内其他单位</w:t>
      </w:r>
      <w:r w:rsidR="00C750AC" w:rsidRPr="001950DB">
        <w:rPr>
          <w:rFonts w:ascii="仿宋_GB2312" w:eastAsia="仿宋_GB2312" w:hAnsi="微软雅黑" w:cs="宋体" w:hint="eastAsia"/>
          <w:sz w:val="32"/>
          <w:szCs w:val="32"/>
        </w:rPr>
        <w:t>宣讲团成员</w:t>
      </w:r>
      <w:r w:rsidR="00C750AC">
        <w:rPr>
          <w:rFonts w:ascii="仿宋_GB2312" w:eastAsia="仿宋_GB2312" w:hAnsi="微软雅黑" w:cs="宋体" w:hint="eastAsia"/>
          <w:sz w:val="32"/>
          <w:szCs w:val="32"/>
        </w:rPr>
        <w:t>或宣讲工作室</w:t>
      </w:r>
      <w:r w:rsidR="005536FC" w:rsidRPr="005536FC">
        <w:rPr>
          <w:rFonts w:ascii="仿宋_GB2312" w:eastAsia="仿宋_GB2312" w:hAnsi="微软雅黑" w:cs="宋体" w:hint="eastAsia"/>
          <w:sz w:val="32"/>
          <w:szCs w:val="32"/>
        </w:rPr>
        <w:t>的推荐工作。</w:t>
      </w:r>
      <w:r w:rsidRPr="001950DB">
        <w:rPr>
          <w:rFonts w:ascii="仿宋_GB2312" w:eastAsia="仿宋_GB2312" w:hAnsi="微软雅黑" w:cs="宋体" w:hint="eastAsia"/>
          <w:sz w:val="32"/>
          <w:szCs w:val="32"/>
        </w:rPr>
        <w:t>各</w:t>
      </w:r>
      <w:r w:rsidR="00C750AC">
        <w:rPr>
          <w:rFonts w:ascii="仿宋_GB2312" w:eastAsia="仿宋_GB2312" w:hAnsi="微软雅黑" w:cs="宋体" w:hint="eastAsia"/>
          <w:sz w:val="32"/>
          <w:szCs w:val="32"/>
        </w:rPr>
        <w:t>省级学会负责</w:t>
      </w:r>
      <w:r w:rsidRPr="001950DB">
        <w:rPr>
          <w:rFonts w:ascii="仿宋_GB2312" w:eastAsia="仿宋_GB2312" w:hAnsi="微软雅黑" w:cs="宋体" w:hint="eastAsia"/>
          <w:sz w:val="32"/>
          <w:szCs w:val="32"/>
        </w:rPr>
        <w:t>本行业、本领域宣讲团成员</w:t>
      </w:r>
      <w:r w:rsidR="00443725">
        <w:rPr>
          <w:rFonts w:ascii="仿宋_GB2312" w:eastAsia="仿宋_GB2312" w:hAnsi="微软雅黑" w:cs="宋体" w:hint="eastAsia"/>
          <w:sz w:val="32"/>
          <w:szCs w:val="32"/>
        </w:rPr>
        <w:t>或宣讲工作室</w:t>
      </w:r>
      <w:r w:rsidR="00C750AC">
        <w:rPr>
          <w:rFonts w:ascii="仿宋_GB2312" w:eastAsia="仿宋_GB2312" w:hAnsi="微软雅黑" w:cs="宋体" w:hint="eastAsia"/>
          <w:sz w:val="32"/>
          <w:szCs w:val="32"/>
        </w:rPr>
        <w:t>的推荐工作</w:t>
      </w:r>
      <w:r w:rsidRPr="001950DB">
        <w:rPr>
          <w:rFonts w:ascii="仿宋_GB2312" w:eastAsia="仿宋_GB2312" w:hAnsi="微软雅黑" w:cs="宋体" w:hint="eastAsia"/>
          <w:sz w:val="32"/>
          <w:szCs w:val="32"/>
        </w:rPr>
        <w:t>。</w:t>
      </w:r>
    </w:p>
    <w:p w:rsidR="00EE6BFC" w:rsidRPr="00443725" w:rsidRDefault="001950DB" w:rsidP="00C9434E">
      <w:pPr>
        <w:shd w:val="clear" w:color="auto" w:fill="FFFFFF"/>
        <w:snapToGrid w:val="0"/>
        <w:spacing w:after="0" w:line="360" w:lineRule="auto"/>
        <w:ind w:firstLineChars="200" w:firstLine="643"/>
        <w:jc w:val="both"/>
        <w:rPr>
          <w:rFonts w:ascii="思源黑体 CN" w:eastAsia="思源黑体 CN" w:hAnsi="宋体" w:cs="宋体"/>
          <w:color w:val="000000"/>
          <w:sz w:val="24"/>
          <w:szCs w:val="24"/>
        </w:rPr>
      </w:pP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2.填报要求：</w:t>
      </w:r>
      <w:r w:rsidR="00C750AC" w:rsidRPr="00C750AC">
        <w:rPr>
          <w:rFonts w:ascii="仿宋_GB2312" w:eastAsia="仿宋_GB2312" w:hAnsi="微软雅黑" w:cs="宋体" w:hint="eastAsia"/>
          <w:sz w:val="32"/>
          <w:szCs w:val="32"/>
        </w:rPr>
        <w:t>请</w:t>
      </w:r>
      <w:r w:rsidRPr="001950DB">
        <w:rPr>
          <w:rFonts w:ascii="仿宋_GB2312" w:eastAsia="仿宋_GB2312" w:hAnsi="微软雅黑" w:cs="宋体" w:hint="eastAsia"/>
          <w:sz w:val="32"/>
          <w:szCs w:val="32"/>
        </w:rPr>
        <w:t>各推荐单位于</w:t>
      </w:r>
      <w:r w:rsidR="00E61A05">
        <w:rPr>
          <w:rFonts w:ascii="仿宋_GB2312" w:eastAsia="仿宋_GB2312" w:hAnsi="微软雅黑" w:cs="宋体" w:hint="eastAsia"/>
          <w:sz w:val="32"/>
          <w:szCs w:val="32"/>
        </w:rPr>
        <w:t>10</w:t>
      </w:r>
      <w:r w:rsidRPr="001950DB">
        <w:rPr>
          <w:rFonts w:ascii="仿宋_GB2312" w:eastAsia="仿宋_GB2312" w:hAnsi="微软雅黑" w:cs="宋体" w:hint="eastAsia"/>
          <w:sz w:val="32"/>
          <w:szCs w:val="32"/>
        </w:rPr>
        <w:t>月30日前将申</w:t>
      </w:r>
      <w:r w:rsidR="00C750AC">
        <w:rPr>
          <w:rFonts w:ascii="仿宋_GB2312" w:eastAsia="仿宋_GB2312" w:hAnsi="微软雅黑" w:cs="宋体" w:hint="eastAsia"/>
          <w:sz w:val="32"/>
          <w:szCs w:val="32"/>
        </w:rPr>
        <w:t>报</w:t>
      </w:r>
      <w:r w:rsidRPr="001950DB">
        <w:rPr>
          <w:rFonts w:ascii="仿宋_GB2312" w:eastAsia="仿宋_GB2312" w:hAnsi="微软雅黑" w:cs="宋体" w:hint="eastAsia"/>
          <w:sz w:val="32"/>
          <w:szCs w:val="32"/>
        </w:rPr>
        <w:t>表（详见附件）WORD和PDF(盖章)版发送至省科协调研宣传部邮箱（jskxdxb@126.com）。推荐材料涉及国家秘密的，严格遵守</w:t>
      </w:r>
      <w:r w:rsidR="00E61A05">
        <w:rPr>
          <w:rFonts w:ascii="仿宋_GB2312" w:eastAsia="仿宋_GB2312" w:hAnsi="微软雅黑" w:cs="宋体" w:hint="eastAsia"/>
          <w:sz w:val="32"/>
          <w:szCs w:val="32"/>
        </w:rPr>
        <w:t>有</w:t>
      </w:r>
      <w:r w:rsidRPr="001950DB">
        <w:rPr>
          <w:rFonts w:ascii="仿宋_GB2312" w:eastAsia="仿宋_GB2312" w:hAnsi="微软雅黑" w:cs="宋体" w:hint="eastAsia"/>
          <w:sz w:val="32"/>
          <w:szCs w:val="32"/>
        </w:rPr>
        <w:t>关规定。</w:t>
      </w:r>
    </w:p>
    <w:p w:rsidR="001950DB" w:rsidRDefault="001950DB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3"/>
        <w:jc w:val="both"/>
        <w:rPr>
          <w:rFonts w:ascii="黑体" w:eastAsia="黑体" w:hAnsi="黑体" w:cs="宋体"/>
          <w:bCs/>
          <w:sz w:val="32"/>
          <w:szCs w:val="32"/>
          <w:bdr w:val="none" w:sz="0" w:space="0" w:color="auto" w:frame="1"/>
        </w:rPr>
      </w:pP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3.</w:t>
      </w:r>
      <w:r w:rsidR="00C62C7C">
        <w:rPr>
          <w:rFonts w:ascii="楷体_GB2312" w:eastAsia="楷体_GB2312" w:hAnsi="微软雅黑" w:cs="宋体" w:hint="eastAsia"/>
          <w:b/>
          <w:sz w:val="32"/>
          <w:szCs w:val="32"/>
        </w:rPr>
        <w:t>遴选</w:t>
      </w:r>
      <w:r w:rsidR="00800167" w:rsidRPr="00F5691C">
        <w:rPr>
          <w:rFonts w:ascii="楷体_GB2312" w:eastAsia="楷体_GB2312" w:hAnsi="微软雅黑" w:cs="宋体" w:hint="eastAsia"/>
          <w:b/>
          <w:sz w:val="32"/>
          <w:szCs w:val="32"/>
        </w:rPr>
        <w:t>发布</w:t>
      </w: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：</w:t>
      </w:r>
      <w:r w:rsidR="00800167">
        <w:rPr>
          <w:rFonts w:ascii="仿宋_GB2312" w:eastAsia="仿宋_GB2312" w:hAnsi="微软雅黑" w:cs="宋体" w:hint="eastAsia"/>
          <w:sz w:val="32"/>
          <w:szCs w:val="32"/>
        </w:rPr>
        <w:t>1</w:t>
      </w:r>
      <w:r w:rsidR="00E61A05">
        <w:rPr>
          <w:rFonts w:ascii="仿宋_GB2312" w:eastAsia="仿宋_GB2312" w:hAnsi="微软雅黑" w:cs="宋体" w:hint="eastAsia"/>
          <w:sz w:val="32"/>
          <w:szCs w:val="32"/>
        </w:rPr>
        <w:t>1</w:t>
      </w:r>
      <w:r w:rsidR="00800167">
        <w:rPr>
          <w:rFonts w:ascii="仿宋_GB2312" w:eastAsia="仿宋_GB2312" w:hAnsi="微软雅黑" w:cs="宋体" w:hint="eastAsia"/>
          <w:sz w:val="32"/>
          <w:szCs w:val="32"/>
        </w:rPr>
        <w:t>月份，</w:t>
      </w:r>
      <w:r w:rsidR="00E61A05">
        <w:rPr>
          <w:rFonts w:ascii="仿宋_GB2312" w:eastAsia="仿宋_GB2312" w:hAnsi="微软雅黑" w:cs="宋体" w:hint="eastAsia"/>
          <w:sz w:val="32"/>
          <w:szCs w:val="32"/>
        </w:rPr>
        <w:t>省科协将</w:t>
      </w:r>
      <w:r w:rsidR="00800167">
        <w:rPr>
          <w:rFonts w:ascii="仿宋_GB2312" w:eastAsia="仿宋_GB2312" w:hAnsi="微软雅黑" w:cs="宋体" w:hint="eastAsia"/>
          <w:sz w:val="32"/>
          <w:szCs w:val="32"/>
        </w:rPr>
        <w:t>组织</w:t>
      </w:r>
      <w:r w:rsidR="00E61A05">
        <w:rPr>
          <w:rFonts w:ascii="仿宋_GB2312" w:eastAsia="仿宋_GB2312" w:hAnsi="微软雅黑" w:cs="宋体" w:hint="eastAsia"/>
          <w:sz w:val="32"/>
          <w:szCs w:val="32"/>
        </w:rPr>
        <w:t>有关</w:t>
      </w:r>
      <w:r w:rsidR="00800167">
        <w:rPr>
          <w:rFonts w:ascii="仿宋_GB2312" w:eastAsia="仿宋_GB2312" w:hAnsi="微软雅黑" w:cs="宋体" w:hint="eastAsia"/>
          <w:sz w:val="32"/>
          <w:szCs w:val="32"/>
        </w:rPr>
        <w:t>专家</w:t>
      </w:r>
      <w:r w:rsidR="00E61A05">
        <w:rPr>
          <w:rFonts w:ascii="仿宋_GB2312" w:eastAsia="仿宋_GB2312" w:hAnsi="微软雅黑" w:cs="宋体" w:hint="eastAsia"/>
          <w:sz w:val="32"/>
          <w:szCs w:val="32"/>
        </w:rPr>
        <w:t>进行</w:t>
      </w:r>
      <w:r w:rsidR="00EE6BFC">
        <w:rPr>
          <w:rFonts w:ascii="仿宋_GB2312" w:eastAsia="仿宋_GB2312" w:hAnsi="微软雅黑" w:cs="宋体" w:hint="eastAsia"/>
          <w:sz w:val="32"/>
          <w:szCs w:val="32"/>
        </w:rPr>
        <w:t>遴选</w:t>
      </w:r>
      <w:r w:rsidR="00800167">
        <w:rPr>
          <w:rFonts w:ascii="仿宋_GB2312" w:eastAsia="仿宋_GB2312" w:hAnsi="微软雅黑" w:cs="宋体" w:hint="eastAsia"/>
          <w:sz w:val="32"/>
          <w:szCs w:val="32"/>
        </w:rPr>
        <w:t>评审</w:t>
      </w:r>
      <w:r w:rsidR="00E61A05">
        <w:rPr>
          <w:rFonts w:ascii="仿宋_GB2312" w:eastAsia="仿宋_GB2312" w:hAnsi="微软雅黑" w:cs="宋体" w:hint="eastAsia"/>
          <w:sz w:val="32"/>
          <w:szCs w:val="32"/>
        </w:rPr>
        <w:t>，</w:t>
      </w:r>
      <w:r w:rsidR="00D47107">
        <w:rPr>
          <w:rFonts w:ascii="仿宋_GB2312" w:eastAsia="仿宋_GB2312" w:hAnsi="微软雅黑" w:cs="宋体" w:hint="eastAsia"/>
          <w:sz w:val="32"/>
          <w:szCs w:val="32"/>
        </w:rPr>
        <w:t>同时</w:t>
      </w:r>
      <w:r w:rsidR="00800167">
        <w:rPr>
          <w:rFonts w:ascii="仿宋_GB2312" w:eastAsia="仿宋_GB2312" w:hAnsi="微软雅黑" w:cs="宋体" w:hint="eastAsia"/>
          <w:sz w:val="32"/>
          <w:szCs w:val="32"/>
        </w:rPr>
        <w:t>向社会发布</w:t>
      </w:r>
      <w:r w:rsidR="00E61A05">
        <w:rPr>
          <w:rFonts w:ascii="仿宋_GB2312" w:eastAsia="仿宋_GB2312" w:hAnsi="微软雅黑" w:cs="宋体" w:hint="eastAsia"/>
          <w:sz w:val="32"/>
          <w:szCs w:val="32"/>
        </w:rPr>
        <w:t>入选名单</w:t>
      </w:r>
      <w:r w:rsidR="00800167">
        <w:rPr>
          <w:rFonts w:ascii="仿宋_GB2312" w:eastAsia="仿宋_GB2312" w:hAnsi="微软雅黑" w:cs="宋体" w:hint="eastAsia"/>
          <w:sz w:val="32"/>
          <w:szCs w:val="32"/>
        </w:rPr>
        <w:t>。</w:t>
      </w:r>
    </w:p>
    <w:p w:rsidR="00B122B3" w:rsidRPr="00454EED" w:rsidRDefault="005863DF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四</w:t>
      </w:r>
      <w:r w:rsidR="00B122B3" w:rsidRPr="00454EED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、</w:t>
      </w:r>
      <w:r w:rsidR="00727D36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工作</w:t>
      </w:r>
      <w:r w:rsidR="008A3F1D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要求</w:t>
      </w:r>
    </w:p>
    <w:p w:rsidR="008A3F1D" w:rsidRDefault="00B122B3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3"/>
        <w:jc w:val="both"/>
        <w:rPr>
          <w:rFonts w:ascii="仿宋_GB2312" w:eastAsia="仿宋_GB2312" w:hAnsi="微软雅黑" w:cs="宋体"/>
          <w:sz w:val="32"/>
          <w:szCs w:val="32"/>
        </w:rPr>
      </w:pPr>
      <w:r w:rsidRPr="00727D36">
        <w:rPr>
          <w:rFonts w:ascii="楷体_GB2312" w:eastAsia="楷体_GB2312" w:hAnsi="微软雅黑" w:cs="宋体" w:hint="eastAsia"/>
          <w:b/>
          <w:sz w:val="32"/>
          <w:szCs w:val="32"/>
        </w:rPr>
        <w:t>1</w:t>
      </w:r>
      <w:r w:rsidR="00454EED" w:rsidRPr="00727D36">
        <w:rPr>
          <w:rFonts w:ascii="楷体_GB2312" w:eastAsia="楷体_GB2312" w:hAnsi="微软雅黑" w:cs="宋体" w:hint="eastAsia"/>
          <w:b/>
          <w:sz w:val="32"/>
          <w:szCs w:val="32"/>
        </w:rPr>
        <w:t>.</w:t>
      </w:r>
      <w:r w:rsidR="008A3F1D" w:rsidRPr="00727D36">
        <w:rPr>
          <w:rFonts w:ascii="楷体_GB2312" w:eastAsia="楷体_GB2312" w:hAnsi="微软雅黑" w:cs="宋体" w:hint="eastAsia"/>
          <w:b/>
          <w:sz w:val="32"/>
          <w:szCs w:val="32"/>
        </w:rPr>
        <w:t>加强组织领导。</w:t>
      </w:r>
      <w:r w:rsidR="008A3F1D">
        <w:rPr>
          <w:rFonts w:ascii="仿宋_GB2312" w:eastAsia="仿宋_GB2312" w:hAnsi="微软雅黑" w:cs="宋体" w:hint="eastAsia"/>
          <w:sz w:val="32"/>
          <w:szCs w:val="32"/>
        </w:rPr>
        <w:t>开展科学家精神宣讲工作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是发动</w:t>
      </w:r>
      <w:r w:rsidR="00A36193">
        <w:rPr>
          <w:rFonts w:ascii="仿宋_GB2312" w:eastAsia="仿宋_GB2312" w:hAnsi="微软雅黑" w:cs="宋体" w:hint="eastAsia"/>
          <w:sz w:val="32"/>
          <w:szCs w:val="32"/>
        </w:rPr>
        <w:t>整合全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社会资源</w:t>
      </w:r>
      <w:r w:rsidR="00A36193">
        <w:rPr>
          <w:rFonts w:ascii="仿宋_GB2312" w:eastAsia="仿宋_GB2312" w:hAnsi="微软雅黑" w:cs="宋体" w:hint="eastAsia"/>
          <w:sz w:val="32"/>
          <w:szCs w:val="32"/>
        </w:rPr>
        <w:t>弘扬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科学家精神的</w:t>
      </w:r>
      <w:r w:rsidR="00A36193">
        <w:rPr>
          <w:rFonts w:ascii="仿宋_GB2312" w:eastAsia="仿宋_GB2312" w:hAnsi="微软雅黑" w:cs="宋体" w:hint="eastAsia"/>
          <w:sz w:val="32"/>
          <w:szCs w:val="32"/>
        </w:rPr>
        <w:t>有力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抓手</w:t>
      </w:r>
      <w:r w:rsidR="00A36193">
        <w:rPr>
          <w:rFonts w:ascii="仿宋_GB2312" w:eastAsia="仿宋_GB2312" w:hAnsi="微软雅黑" w:cs="宋体" w:hint="eastAsia"/>
          <w:sz w:val="32"/>
          <w:szCs w:val="32"/>
        </w:rPr>
        <w:t>和重要举措，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各地</w:t>
      </w:r>
      <w:r w:rsidR="00A36193">
        <w:rPr>
          <w:rFonts w:ascii="仿宋_GB2312" w:eastAsia="仿宋_GB2312" w:hAnsi="微软雅黑" w:cs="宋体" w:hint="eastAsia"/>
          <w:sz w:val="32"/>
          <w:szCs w:val="32"/>
        </w:rPr>
        <w:t>各部门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各单位要充分认识</w:t>
      </w:r>
      <w:r w:rsidR="00A36193">
        <w:rPr>
          <w:rFonts w:ascii="仿宋_GB2312" w:eastAsia="仿宋_GB2312" w:hAnsi="微软雅黑" w:cs="宋体" w:hint="eastAsia"/>
          <w:sz w:val="32"/>
          <w:szCs w:val="32"/>
        </w:rPr>
        <w:t>宣讲团成员</w:t>
      </w:r>
      <w:r w:rsidR="0025597E">
        <w:rPr>
          <w:rFonts w:ascii="仿宋_GB2312" w:eastAsia="仿宋_GB2312" w:hAnsi="微软雅黑" w:cs="宋体" w:hint="eastAsia"/>
          <w:sz w:val="32"/>
          <w:szCs w:val="32"/>
        </w:rPr>
        <w:t>和宣讲工作室</w:t>
      </w:r>
      <w:r w:rsidR="00A36193">
        <w:rPr>
          <w:rFonts w:ascii="仿宋_GB2312" w:eastAsia="仿宋_GB2312" w:hAnsi="微软雅黑" w:cs="宋体" w:hint="eastAsia"/>
          <w:sz w:val="32"/>
          <w:szCs w:val="32"/>
        </w:rPr>
        <w:t>遴选</w:t>
      </w:r>
      <w:r w:rsidR="00D01BCF">
        <w:rPr>
          <w:rFonts w:ascii="仿宋_GB2312" w:eastAsia="仿宋_GB2312" w:hAnsi="微软雅黑" w:cs="宋体" w:hint="eastAsia"/>
          <w:sz w:val="32"/>
          <w:szCs w:val="32"/>
        </w:rPr>
        <w:t>工作</w:t>
      </w:r>
      <w:r w:rsidR="0025597E">
        <w:rPr>
          <w:rFonts w:ascii="仿宋_GB2312" w:eastAsia="仿宋_GB2312" w:hAnsi="微软雅黑" w:cs="宋体" w:hint="eastAsia"/>
          <w:sz w:val="32"/>
          <w:szCs w:val="32"/>
        </w:rPr>
        <w:t>基础性作用的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重要意义，发挥各自优势，加强协调、形成合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lastRenderedPageBreak/>
        <w:t>力，组织好本地区、本</w:t>
      </w:r>
      <w:r w:rsidR="00A36193">
        <w:rPr>
          <w:rFonts w:ascii="仿宋_GB2312" w:eastAsia="仿宋_GB2312" w:hAnsi="微软雅黑" w:cs="宋体" w:hint="eastAsia"/>
          <w:sz w:val="32"/>
          <w:szCs w:val="32"/>
        </w:rPr>
        <w:t>领域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、本</w:t>
      </w:r>
      <w:r w:rsidR="00A36193">
        <w:rPr>
          <w:rFonts w:ascii="仿宋_GB2312" w:eastAsia="仿宋_GB2312" w:hAnsi="微软雅黑" w:cs="宋体" w:hint="eastAsia"/>
          <w:sz w:val="32"/>
          <w:szCs w:val="32"/>
        </w:rPr>
        <w:t>单位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的科学家精神</w:t>
      </w:r>
      <w:r w:rsidR="008A3F1D">
        <w:rPr>
          <w:rFonts w:ascii="仿宋_GB2312" w:eastAsia="仿宋_GB2312" w:hAnsi="微软雅黑" w:cs="宋体" w:hint="eastAsia"/>
          <w:sz w:val="32"/>
          <w:szCs w:val="32"/>
        </w:rPr>
        <w:t>宣讲工作</w:t>
      </w:r>
      <w:r w:rsidR="008A3F1D" w:rsidRPr="008A3F1D">
        <w:rPr>
          <w:rFonts w:ascii="仿宋_GB2312" w:eastAsia="仿宋_GB2312" w:hAnsi="微软雅黑" w:cs="宋体" w:hint="eastAsia"/>
          <w:sz w:val="32"/>
          <w:szCs w:val="32"/>
        </w:rPr>
        <w:t>。</w:t>
      </w:r>
    </w:p>
    <w:p w:rsidR="008A3F1D" w:rsidRDefault="008A3F1D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3"/>
        <w:jc w:val="both"/>
        <w:rPr>
          <w:rFonts w:ascii="仿宋_GB2312" w:eastAsia="仿宋_GB2312" w:hAnsi="微软雅黑" w:cs="宋体"/>
          <w:sz w:val="32"/>
          <w:szCs w:val="32"/>
        </w:rPr>
      </w:pP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2.做好建设服务。</w:t>
      </w:r>
      <w:r w:rsidR="00361199" w:rsidRPr="00361199">
        <w:rPr>
          <w:rFonts w:ascii="仿宋_GB2312" w:eastAsia="仿宋_GB2312" w:hAnsi="微软雅黑" w:cs="宋体" w:hint="eastAsia"/>
          <w:sz w:val="32"/>
          <w:szCs w:val="32"/>
        </w:rPr>
        <w:t>省科学家精神</w:t>
      </w:r>
      <w:r w:rsidR="0025597E">
        <w:rPr>
          <w:rFonts w:ascii="仿宋_GB2312" w:eastAsia="仿宋_GB2312" w:hAnsi="微软雅黑" w:cs="宋体" w:hint="eastAsia"/>
          <w:sz w:val="32"/>
          <w:szCs w:val="32"/>
        </w:rPr>
        <w:t>宣讲工作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办公室设在</w:t>
      </w:r>
      <w:r>
        <w:rPr>
          <w:rFonts w:ascii="仿宋_GB2312" w:eastAsia="仿宋_GB2312" w:hAnsi="微软雅黑" w:cs="宋体" w:hint="eastAsia"/>
          <w:sz w:val="32"/>
          <w:szCs w:val="32"/>
        </w:rPr>
        <w:t>省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科协</w:t>
      </w:r>
      <w:r>
        <w:rPr>
          <w:rFonts w:ascii="仿宋_GB2312" w:eastAsia="仿宋_GB2312" w:hAnsi="微软雅黑" w:cs="宋体" w:hint="eastAsia"/>
          <w:sz w:val="32"/>
          <w:szCs w:val="32"/>
        </w:rPr>
        <w:t>调研宣传部，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负责宣讲团的</w:t>
      </w:r>
      <w:r w:rsidR="00D01BCF">
        <w:rPr>
          <w:rFonts w:ascii="仿宋_GB2312" w:eastAsia="仿宋_GB2312" w:hAnsi="微软雅黑" w:cs="宋体" w:hint="eastAsia"/>
          <w:sz w:val="32"/>
          <w:szCs w:val="32"/>
        </w:rPr>
        <w:t>组织建设</w:t>
      </w:r>
      <w:r w:rsidR="00D3420E">
        <w:rPr>
          <w:rFonts w:ascii="仿宋_GB2312" w:eastAsia="仿宋_GB2312" w:hAnsi="微软雅黑" w:cs="宋体" w:hint="eastAsia"/>
          <w:sz w:val="32"/>
          <w:szCs w:val="32"/>
        </w:rPr>
        <w:t>、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年度工作计划</w:t>
      </w:r>
      <w:r w:rsidR="00D01BCF" w:rsidRPr="009A60F6">
        <w:rPr>
          <w:rFonts w:ascii="仿宋_GB2312" w:eastAsia="仿宋_GB2312" w:hAnsi="微软雅黑" w:cs="宋体" w:hint="eastAsia"/>
          <w:sz w:val="32"/>
          <w:szCs w:val="32"/>
        </w:rPr>
        <w:t>编制</w:t>
      </w:r>
      <w:r w:rsidR="00D3420E">
        <w:rPr>
          <w:rFonts w:ascii="仿宋_GB2312" w:eastAsia="仿宋_GB2312" w:hAnsi="微软雅黑" w:cs="宋体" w:hint="eastAsia"/>
          <w:sz w:val="32"/>
          <w:szCs w:val="32"/>
        </w:rPr>
        <w:t>、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品牌建设</w:t>
      </w:r>
      <w:r w:rsidR="00D3420E">
        <w:rPr>
          <w:rFonts w:ascii="仿宋_GB2312" w:eastAsia="仿宋_GB2312" w:hAnsi="微软雅黑" w:cs="宋体" w:hint="eastAsia"/>
          <w:sz w:val="32"/>
          <w:szCs w:val="32"/>
        </w:rPr>
        <w:t>、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对外宣传</w:t>
      </w:r>
      <w:r>
        <w:rPr>
          <w:rFonts w:ascii="仿宋_GB2312" w:eastAsia="仿宋_GB2312" w:hAnsi="微软雅黑" w:cs="宋体" w:hint="eastAsia"/>
          <w:sz w:val="32"/>
          <w:szCs w:val="32"/>
        </w:rPr>
        <w:t>、</w:t>
      </w:r>
      <w:r w:rsidRPr="008A3F1D">
        <w:rPr>
          <w:rFonts w:ascii="仿宋_GB2312" w:eastAsia="仿宋_GB2312" w:hAnsi="微软雅黑" w:cs="宋体" w:hint="eastAsia"/>
          <w:sz w:val="32"/>
          <w:szCs w:val="32"/>
        </w:rPr>
        <w:t>人员培训、巡回宣讲</w:t>
      </w:r>
      <w:r w:rsidR="00D01BCF">
        <w:rPr>
          <w:rFonts w:ascii="仿宋_GB2312" w:eastAsia="仿宋_GB2312" w:hAnsi="微软雅黑" w:cs="宋体" w:hint="eastAsia"/>
          <w:sz w:val="32"/>
          <w:szCs w:val="32"/>
        </w:rPr>
        <w:t>以</w:t>
      </w:r>
      <w:r w:rsidR="00D3420E">
        <w:rPr>
          <w:rFonts w:ascii="仿宋_GB2312" w:eastAsia="仿宋_GB2312" w:hAnsi="微软雅黑" w:cs="宋体" w:hint="eastAsia"/>
          <w:sz w:val="32"/>
          <w:szCs w:val="32"/>
        </w:rPr>
        <w:t>及</w:t>
      </w:r>
      <w:r w:rsidRPr="008A3F1D">
        <w:rPr>
          <w:rFonts w:ascii="仿宋_GB2312" w:eastAsia="仿宋_GB2312" w:hAnsi="微软雅黑" w:cs="宋体" w:hint="eastAsia"/>
          <w:sz w:val="32"/>
          <w:szCs w:val="32"/>
        </w:rPr>
        <w:t>跟踪评估等工作。</w:t>
      </w:r>
    </w:p>
    <w:p w:rsidR="00D3420E" w:rsidRDefault="00D3420E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3"/>
        <w:jc w:val="both"/>
        <w:rPr>
          <w:rFonts w:ascii="仿宋_GB2312" w:eastAsia="仿宋_GB2312" w:hAnsi="微软雅黑" w:cs="宋体"/>
          <w:sz w:val="32"/>
          <w:szCs w:val="32"/>
        </w:rPr>
      </w:pP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3.</w:t>
      </w:r>
      <w:r w:rsidR="00196813">
        <w:rPr>
          <w:rFonts w:ascii="楷体_GB2312" w:eastAsia="楷体_GB2312" w:hAnsi="微软雅黑" w:cs="宋体" w:hint="eastAsia"/>
          <w:b/>
          <w:sz w:val="32"/>
          <w:szCs w:val="32"/>
        </w:rPr>
        <w:t>加大</w:t>
      </w:r>
      <w:r w:rsidRPr="00F5691C">
        <w:rPr>
          <w:rFonts w:ascii="楷体_GB2312" w:eastAsia="楷体_GB2312" w:hAnsi="微软雅黑" w:cs="宋体" w:hint="eastAsia"/>
          <w:b/>
          <w:sz w:val="32"/>
          <w:szCs w:val="32"/>
        </w:rPr>
        <w:t>经费支持。</w:t>
      </w:r>
      <w:r>
        <w:rPr>
          <w:rFonts w:ascii="仿宋_GB2312" w:eastAsia="仿宋_GB2312" w:hAnsi="微软雅黑" w:cs="宋体" w:hint="eastAsia"/>
          <w:sz w:val="32"/>
          <w:szCs w:val="32"/>
        </w:rPr>
        <w:t>省科协设立专项工作经费，</w:t>
      </w:r>
      <w:r w:rsidR="00BD0435" w:rsidRPr="008A3F1D">
        <w:rPr>
          <w:rFonts w:ascii="仿宋_GB2312" w:eastAsia="仿宋_GB2312" w:hAnsi="微软雅黑" w:cs="宋体" w:hint="eastAsia"/>
          <w:sz w:val="32"/>
          <w:szCs w:val="32"/>
        </w:rPr>
        <w:t>为</w:t>
      </w:r>
      <w:r w:rsidR="00BD0435">
        <w:rPr>
          <w:rFonts w:ascii="仿宋_GB2312" w:eastAsia="仿宋_GB2312" w:hAnsi="微软雅黑" w:cs="宋体" w:hint="eastAsia"/>
          <w:sz w:val="32"/>
          <w:szCs w:val="32"/>
        </w:rPr>
        <w:t>宣讲活动</w:t>
      </w:r>
      <w:r w:rsidR="00D01BCF">
        <w:rPr>
          <w:rFonts w:ascii="仿宋_GB2312" w:eastAsia="仿宋_GB2312" w:hAnsi="微软雅黑" w:cs="宋体" w:hint="eastAsia"/>
          <w:sz w:val="32"/>
          <w:szCs w:val="32"/>
        </w:rPr>
        <w:t>的</w:t>
      </w:r>
      <w:r w:rsidR="00BD0435">
        <w:rPr>
          <w:rFonts w:ascii="仿宋_GB2312" w:eastAsia="仿宋_GB2312" w:hAnsi="微软雅黑" w:cs="宋体" w:hint="eastAsia"/>
          <w:sz w:val="32"/>
          <w:szCs w:val="32"/>
        </w:rPr>
        <w:t>组织实施、团队</w:t>
      </w:r>
      <w:r w:rsidR="00F4412C">
        <w:rPr>
          <w:rFonts w:ascii="仿宋_GB2312" w:eastAsia="仿宋_GB2312" w:hAnsi="微软雅黑" w:cs="宋体" w:hint="eastAsia"/>
          <w:sz w:val="32"/>
          <w:szCs w:val="32"/>
        </w:rPr>
        <w:t>建设</w:t>
      </w:r>
      <w:r w:rsidR="00D01BCF">
        <w:rPr>
          <w:rFonts w:ascii="仿宋_GB2312" w:eastAsia="仿宋_GB2312" w:hAnsi="微软雅黑" w:cs="宋体" w:hint="eastAsia"/>
          <w:sz w:val="32"/>
          <w:szCs w:val="32"/>
        </w:rPr>
        <w:t>与</w:t>
      </w:r>
      <w:r w:rsidR="00BD0435">
        <w:rPr>
          <w:rFonts w:ascii="仿宋_GB2312" w:eastAsia="仿宋_GB2312" w:hAnsi="微软雅黑" w:cs="宋体" w:hint="eastAsia"/>
          <w:sz w:val="32"/>
          <w:szCs w:val="32"/>
        </w:rPr>
        <w:t>发展</w:t>
      </w:r>
      <w:r w:rsidR="00BD0435" w:rsidRPr="008A3F1D">
        <w:rPr>
          <w:rFonts w:ascii="仿宋_GB2312" w:eastAsia="仿宋_GB2312" w:hAnsi="微软雅黑" w:cs="宋体" w:hint="eastAsia"/>
          <w:sz w:val="32"/>
          <w:szCs w:val="32"/>
        </w:rPr>
        <w:t>提供</w:t>
      </w:r>
      <w:r w:rsidR="00D01BCF">
        <w:rPr>
          <w:rFonts w:ascii="仿宋_GB2312" w:eastAsia="仿宋_GB2312" w:hAnsi="微软雅黑" w:cs="宋体" w:hint="eastAsia"/>
          <w:sz w:val="32"/>
          <w:szCs w:val="32"/>
        </w:rPr>
        <w:t>有利</w:t>
      </w:r>
      <w:r w:rsidR="00BD0435" w:rsidRPr="008A3F1D">
        <w:rPr>
          <w:rFonts w:ascii="仿宋_GB2312" w:eastAsia="仿宋_GB2312" w:hAnsi="微软雅黑" w:cs="宋体" w:hint="eastAsia"/>
          <w:sz w:val="32"/>
          <w:szCs w:val="32"/>
        </w:rPr>
        <w:t>条件</w:t>
      </w:r>
      <w:r w:rsidR="00D01BCF">
        <w:rPr>
          <w:rFonts w:ascii="仿宋_GB2312" w:eastAsia="仿宋_GB2312" w:hAnsi="微软雅黑" w:cs="宋体" w:hint="eastAsia"/>
          <w:sz w:val="32"/>
          <w:szCs w:val="32"/>
        </w:rPr>
        <w:t>和支持</w:t>
      </w:r>
      <w:r w:rsidR="00BD0435" w:rsidRPr="008A3F1D">
        <w:rPr>
          <w:rFonts w:ascii="仿宋_GB2312" w:eastAsia="仿宋_GB2312" w:hAnsi="微软雅黑" w:cs="宋体" w:hint="eastAsia"/>
          <w:sz w:val="32"/>
          <w:szCs w:val="32"/>
        </w:rPr>
        <w:t>保障</w:t>
      </w:r>
      <w:r w:rsidR="00BD0435">
        <w:rPr>
          <w:rFonts w:ascii="仿宋_GB2312" w:eastAsia="仿宋_GB2312" w:hAnsi="微软雅黑" w:cs="宋体" w:hint="eastAsia"/>
          <w:sz w:val="32"/>
          <w:szCs w:val="32"/>
        </w:rPr>
        <w:t>。</w:t>
      </w:r>
      <w:r>
        <w:rPr>
          <w:rFonts w:ascii="仿宋_GB2312" w:eastAsia="仿宋_GB2312" w:hAnsi="微软雅黑" w:cs="宋体" w:hint="eastAsia"/>
          <w:sz w:val="32"/>
          <w:szCs w:val="32"/>
        </w:rPr>
        <w:t>定期组织宣讲工作交流培训，</w:t>
      </w:r>
      <w:r w:rsidR="00BF68DD">
        <w:rPr>
          <w:rFonts w:ascii="仿宋_GB2312" w:eastAsia="仿宋_GB2312" w:hAnsi="微软雅黑" w:cs="宋体" w:hint="eastAsia"/>
          <w:sz w:val="32"/>
          <w:szCs w:val="32"/>
        </w:rPr>
        <w:t>不断</w:t>
      </w:r>
      <w:r>
        <w:rPr>
          <w:rFonts w:ascii="仿宋_GB2312" w:eastAsia="仿宋_GB2312" w:hAnsi="微软雅黑" w:cs="宋体" w:hint="eastAsia"/>
          <w:sz w:val="32"/>
          <w:szCs w:val="32"/>
        </w:rPr>
        <w:t>提高宣讲人员的业务水平和能力。</w:t>
      </w:r>
      <w:r w:rsidR="00BF68DD">
        <w:rPr>
          <w:rFonts w:ascii="仿宋_GB2312" w:eastAsia="仿宋_GB2312" w:hAnsi="微软雅黑" w:cs="宋体" w:hint="eastAsia"/>
          <w:sz w:val="32"/>
          <w:szCs w:val="32"/>
        </w:rPr>
        <w:t>鼓励支持各部门单位采取多种形式联合开展宣讲活动，形成品牌效应。</w:t>
      </w:r>
    </w:p>
    <w:p w:rsidR="00312FCA" w:rsidRDefault="00B122B3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  <w:bdr w:val="none" w:sz="0" w:space="0" w:color="auto" w:frame="1"/>
        </w:rPr>
      </w:pPr>
      <w:r w:rsidRPr="009A60F6">
        <w:rPr>
          <w:rFonts w:ascii="仿宋_GB2312" w:eastAsia="仿宋_GB2312" w:hAnsi="微软雅黑" w:cs="宋体" w:hint="eastAsia"/>
          <w:sz w:val="32"/>
          <w:szCs w:val="32"/>
        </w:rPr>
        <w:t>联系人：</w:t>
      </w:r>
      <w:r w:rsidR="00312FCA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张  蕾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 xml:space="preserve"> 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 </w:t>
      </w:r>
      <w:r w:rsidR="00312FCA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（</w:t>
      </w:r>
      <w:r w:rsidR="00312FCA"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0</w:t>
      </w:r>
      <w:r w:rsidR="00312FCA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25）83625043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，</w:t>
      </w:r>
      <w:r w:rsidR="00312FCA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18951029676</w:t>
      </w:r>
    </w:p>
    <w:p w:rsidR="00B122B3" w:rsidRPr="009A60F6" w:rsidRDefault="00B122B3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350" w:firstLine="1120"/>
        <w:jc w:val="both"/>
        <w:rPr>
          <w:rFonts w:ascii="仿宋_GB2312" w:eastAsia="仿宋_GB2312" w:hAnsi="微软雅黑" w:cs="宋体"/>
          <w:sz w:val="32"/>
          <w:szCs w:val="32"/>
        </w:rPr>
      </w:pP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 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 xml:space="preserve"> 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 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 xml:space="preserve"> 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 </w:t>
      </w:r>
      <w:r w:rsidR="00F5691C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 xml:space="preserve"> </w:t>
      </w:r>
      <w:r w:rsidR="00312FCA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龚一钦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  </w:t>
      </w:r>
      <w:r w:rsidR="00312FCA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 xml:space="preserve"> （025）83625041</w:t>
      </w:r>
      <w:r w:rsidRPr="009A60F6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，</w:t>
      </w:r>
      <w:r w:rsidR="00312FCA">
        <w:rPr>
          <w:rFonts w:ascii="仿宋_GB2312" w:eastAsia="仿宋_GB2312" w:hAnsi="微软雅黑" w:cs="宋体" w:hint="eastAsia"/>
          <w:sz w:val="32"/>
          <w:szCs w:val="32"/>
          <w:bdr w:val="none" w:sz="0" w:space="0" w:color="auto" w:frame="1"/>
        </w:rPr>
        <w:t>19962032121</w:t>
      </w:r>
    </w:p>
    <w:p w:rsidR="00B122B3" w:rsidRPr="009A60F6" w:rsidRDefault="00B122B3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9A60F6">
        <w:rPr>
          <w:rFonts w:ascii="仿宋_GB2312" w:eastAsia="仿宋_GB2312" w:hAnsi="微软雅黑" w:cs="宋体" w:hint="eastAsia"/>
          <w:sz w:val="32"/>
          <w:szCs w:val="32"/>
        </w:rPr>
        <w:t xml:space="preserve">地 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 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址：</w:t>
      </w:r>
      <w:r w:rsidR="00312FCA">
        <w:rPr>
          <w:rFonts w:ascii="仿宋_GB2312" w:eastAsia="仿宋_GB2312" w:hAnsi="微软雅黑" w:cs="宋体" w:hint="eastAsia"/>
          <w:sz w:val="32"/>
          <w:szCs w:val="32"/>
        </w:rPr>
        <w:t>南京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市</w:t>
      </w:r>
      <w:r w:rsidR="00312FCA">
        <w:rPr>
          <w:rFonts w:ascii="仿宋_GB2312" w:eastAsia="仿宋_GB2312" w:hAnsi="微软雅黑" w:cs="宋体" w:hint="eastAsia"/>
          <w:sz w:val="32"/>
          <w:szCs w:val="32"/>
        </w:rPr>
        <w:t>北京西路30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号</w:t>
      </w:r>
      <w:r w:rsidR="00312FCA">
        <w:rPr>
          <w:rFonts w:ascii="仿宋_GB2312" w:eastAsia="仿宋_GB2312" w:hAnsi="微软雅黑" w:cs="宋体" w:hint="eastAsia"/>
          <w:sz w:val="32"/>
          <w:szCs w:val="32"/>
        </w:rPr>
        <w:t>同心大厦1016、1014房间</w:t>
      </w:r>
    </w:p>
    <w:p w:rsidR="00454EED" w:rsidRDefault="00454EED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3"/>
        <w:jc w:val="both"/>
        <w:rPr>
          <w:rFonts w:ascii="仿宋_GB2312" w:eastAsia="仿宋_GB2312" w:hAnsi="微软雅黑" w:cs="宋体"/>
          <w:b/>
          <w:bCs/>
          <w:sz w:val="32"/>
          <w:szCs w:val="32"/>
          <w:bdr w:val="none" w:sz="0" w:space="0" w:color="auto" w:frame="1"/>
        </w:rPr>
      </w:pPr>
    </w:p>
    <w:p w:rsidR="00B122B3" w:rsidRPr="00454EED" w:rsidRDefault="00B122B3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454EED">
        <w:rPr>
          <w:rFonts w:ascii="仿宋_GB2312" w:eastAsia="仿宋_GB2312" w:hAnsi="微软雅黑" w:cs="宋体" w:hint="eastAsia"/>
          <w:bCs/>
          <w:sz w:val="32"/>
          <w:szCs w:val="32"/>
          <w:bdr w:val="none" w:sz="0" w:space="0" w:color="auto" w:frame="1"/>
        </w:rPr>
        <w:t>附件：</w:t>
      </w:r>
    </w:p>
    <w:p w:rsidR="00B122B3" w:rsidRPr="009A60F6" w:rsidRDefault="00B122B3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9A60F6">
        <w:rPr>
          <w:rFonts w:ascii="仿宋_GB2312" w:eastAsia="仿宋_GB2312" w:hAnsi="微软雅黑" w:cs="宋体" w:hint="eastAsia"/>
          <w:sz w:val="32"/>
          <w:szCs w:val="32"/>
        </w:rPr>
        <w:t>1.</w:t>
      </w:r>
      <w:r w:rsidR="00527F72">
        <w:rPr>
          <w:rFonts w:ascii="仿宋_GB2312" w:eastAsia="仿宋_GB2312" w:hAnsi="微软雅黑" w:cs="宋体" w:hint="eastAsia"/>
          <w:sz w:val="32"/>
          <w:szCs w:val="32"/>
        </w:rPr>
        <w:t>江苏省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科学家精神宣讲团成员（个人）申请表</w:t>
      </w:r>
    </w:p>
    <w:p w:rsidR="00B122B3" w:rsidRDefault="00B122B3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9A60F6">
        <w:rPr>
          <w:rFonts w:ascii="仿宋_GB2312" w:eastAsia="仿宋_GB2312" w:hAnsi="微软雅黑" w:cs="宋体" w:hint="eastAsia"/>
          <w:sz w:val="32"/>
          <w:szCs w:val="32"/>
        </w:rPr>
        <w:t>2.</w:t>
      </w:r>
      <w:r w:rsidR="00527F72">
        <w:rPr>
          <w:rFonts w:ascii="仿宋_GB2312" w:eastAsia="仿宋_GB2312" w:hAnsi="微软雅黑" w:cs="宋体" w:hint="eastAsia"/>
          <w:sz w:val="32"/>
          <w:szCs w:val="32"/>
        </w:rPr>
        <w:t>江苏省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科学家精神宣讲</w:t>
      </w:r>
      <w:r w:rsidR="00F841D0">
        <w:rPr>
          <w:rFonts w:ascii="仿宋_GB2312" w:eastAsia="仿宋_GB2312" w:hAnsi="微软雅黑" w:cs="宋体" w:hint="eastAsia"/>
          <w:sz w:val="32"/>
          <w:szCs w:val="32"/>
        </w:rPr>
        <w:t>工作室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申请表</w:t>
      </w:r>
    </w:p>
    <w:p w:rsidR="00454EED" w:rsidRDefault="00454EED" w:rsidP="00C9434E">
      <w:pPr>
        <w:widowControl w:val="0"/>
        <w:shd w:val="clear" w:color="auto" w:fill="FFFFFF"/>
        <w:adjustRightInd w:val="0"/>
        <w:snapToGrid w:val="0"/>
        <w:spacing w:after="0" w:line="360" w:lineRule="auto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</w:p>
    <w:p w:rsidR="00B122B3" w:rsidRPr="009A60F6" w:rsidRDefault="00B122B3" w:rsidP="00C9434E">
      <w:pPr>
        <w:widowControl w:val="0"/>
        <w:shd w:val="clear" w:color="auto" w:fill="FFFFFF"/>
        <w:snapToGrid w:val="0"/>
        <w:spacing w:after="0" w:line="360" w:lineRule="auto"/>
        <w:ind w:firstLine="480"/>
        <w:jc w:val="both"/>
        <w:rPr>
          <w:rFonts w:ascii="仿宋_GB2312" w:eastAsia="仿宋_GB2312" w:hAnsi="微软雅黑" w:cs="宋体"/>
          <w:sz w:val="32"/>
          <w:szCs w:val="32"/>
        </w:rPr>
      </w:pPr>
      <w:r w:rsidRPr="009A60F6">
        <w:rPr>
          <w:rFonts w:ascii="仿宋_GB2312" w:eastAsia="仿宋_GB2312" w:hAnsi="微软雅黑" w:cs="宋体" w:hint="eastAsia"/>
          <w:sz w:val="32"/>
          <w:szCs w:val="32"/>
        </w:rPr>
        <w:t>                            </w:t>
      </w:r>
      <w:r w:rsidR="00527F72">
        <w:rPr>
          <w:rFonts w:ascii="仿宋_GB2312" w:eastAsia="仿宋_GB2312" w:hAnsi="微软雅黑" w:cs="宋体" w:hint="eastAsia"/>
          <w:sz w:val="32"/>
          <w:szCs w:val="32"/>
        </w:rPr>
        <w:t xml:space="preserve">          江苏省科学技术协会</w:t>
      </w:r>
    </w:p>
    <w:p w:rsidR="00B122B3" w:rsidRPr="009A60F6" w:rsidRDefault="00B122B3" w:rsidP="00C9434E">
      <w:pPr>
        <w:widowControl w:val="0"/>
        <w:shd w:val="clear" w:color="auto" w:fill="FFFFFF"/>
        <w:snapToGrid w:val="0"/>
        <w:spacing w:after="0" w:line="360" w:lineRule="auto"/>
        <w:ind w:firstLineChars="1550" w:firstLine="4960"/>
        <w:jc w:val="both"/>
        <w:rPr>
          <w:rFonts w:ascii="仿宋_GB2312" w:eastAsia="仿宋_GB2312" w:hAnsi="微软雅黑" w:cs="宋体"/>
          <w:sz w:val="32"/>
          <w:szCs w:val="32"/>
        </w:rPr>
      </w:pPr>
      <w:r w:rsidRPr="009A60F6">
        <w:rPr>
          <w:rFonts w:ascii="仿宋_GB2312" w:eastAsia="仿宋_GB2312" w:hAnsi="微软雅黑" w:cs="宋体" w:hint="eastAsia"/>
          <w:sz w:val="32"/>
          <w:szCs w:val="32"/>
        </w:rPr>
        <w:t>2024年</w:t>
      </w:r>
      <w:r w:rsidR="00F841D0">
        <w:rPr>
          <w:rFonts w:ascii="仿宋_GB2312" w:eastAsia="仿宋_GB2312" w:hAnsi="微软雅黑" w:cs="宋体" w:hint="eastAsia"/>
          <w:sz w:val="32"/>
          <w:szCs w:val="32"/>
        </w:rPr>
        <w:t>8</w:t>
      </w:r>
      <w:r w:rsidRPr="009A60F6">
        <w:rPr>
          <w:rFonts w:ascii="仿宋_GB2312" w:eastAsia="仿宋_GB2312" w:hAnsi="微软雅黑" w:cs="宋体" w:hint="eastAsia"/>
          <w:sz w:val="32"/>
          <w:szCs w:val="32"/>
        </w:rPr>
        <w:t>月</w:t>
      </w:r>
      <w:r w:rsidR="005C1CFE">
        <w:rPr>
          <w:rFonts w:ascii="仿宋_GB2312" w:eastAsia="仿宋_GB2312" w:hAnsi="微软雅黑" w:cs="宋体" w:hint="eastAsia"/>
          <w:sz w:val="32"/>
          <w:szCs w:val="32"/>
        </w:rPr>
        <w:t>2</w:t>
      </w:r>
      <w:r w:rsidR="00FD3131">
        <w:rPr>
          <w:rFonts w:ascii="仿宋_GB2312" w:eastAsia="仿宋_GB2312" w:hAnsi="微软雅黑" w:cs="宋体" w:hint="eastAsia"/>
          <w:sz w:val="32"/>
          <w:szCs w:val="32"/>
        </w:rPr>
        <w:t>8</w:t>
      </w:r>
      <w:bookmarkStart w:id="0" w:name="_GoBack"/>
      <w:bookmarkEnd w:id="0"/>
      <w:r w:rsidRPr="009A60F6">
        <w:rPr>
          <w:rFonts w:ascii="仿宋_GB2312" w:eastAsia="仿宋_GB2312" w:hAnsi="微软雅黑" w:cs="宋体" w:hint="eastAsia"/>
          <w:sz w:val="32"/>
          <w:szCs w:val="32"/>
        </w:rPr>
        <w:t>日</w:t>
      </w:r>
    </w:p>
    <w:p w:rsidR="00312FCA" w:rsidRDefault="00312FCA" w:rsidP="00312FCA">
      <w:pPr>
        <w:shd w:val="clear" w:color="auto" w:fill="FFFFFF"/>
        <w:snapToGrid w:val="0"/>
        <w:spacing w:after="0" w:line="360" w:lineRule="auto"/>
        <w:rPr>
          <w:rFonts w:ascii="黑体" w:eastAsia="黑体" w:hAnsi="黑体" w:cs="宋体"/>
          <w:bCs/>
          <w:sz w:val="32"/>
          <w:szCs w:val="32"/>
          <w:bdr w:val="none" w:sz="0" w:space="0" w:color="auto" w:frame="1"/>
        </w:rPr>
      </w:pPr>
      <w:r w:rsidRPr="00312FCA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lastRenderedPageBreak/>
        <w:t>附件</w:t>
      </w:r>
      <w:r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1</w:t>
      </w:r>
    </w:p>
    <w:p w:rsidR="00BF68DD" w:rsidRPr="00312FCA" w:rsidRDefault="00BF68DD" w:rsidP="00312FCA">
      <w:pPr>
        <w:shd w:val="clear" w:color="auto" w:fill="FFFFFF"/>
        <w:snapToGrid w:val="0"/>
        <w:spacing w:after="0" w:line="360" w:lineRule="auto"/>
        <w:rPr>
          <w:rFonts w:ascii="黑体" w:eastAsia="黑体" w:hAnsi="黑体" w:cs="宋体"/>
          <w:bCs/>
          <w:sz w:val="32"/>
          <w:szCs w:val="32"/>
          <w:bdr w:val="none" w:sz="0" w:space="0" w:color="auto" w:frame="1"/>
        </w:rPr>
      </w:pPr>
    </w:p>
    <w:p w:rsidR="00312FCA" w:rsidRDefault="00312FCA" w:rsidP="00312FCA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r w:rsidRPr="00312FCA">
        <w:rPr>
          <w:rFonts w:ascii="方正小标宋简体" w:eastAsia="方正小标宋简体" w:hint="eastAsia"/>
          <w:sz w:val="36"/>
          <w:szCs w:val="36"/>
        </w:rPr>
        <w:t>江苏省科学家精神宣讲团成员（个人）申</w:t>
      </w:r>
      <w:r w:rsidR="00BF68DD">
        <w:rPr>
          <w:rFonts w:ascii="方正小标宋简体" w:eastAsia="方正小标宋简体" w:hint="eastAsia"/>
          <w:sz w:val="36"/>
          <w:szCs w:val="36"/>
        </w:rPr>
        <w:t>报</w:t>
      </w:r>
      <w:r w:rsidRPr="00312FCA">
        <w:rPr>
          <w:rFonts w:ascii="方正小标宋简体" w:eastAsia="方正小标宋简体" w:hint="eastAsia"/>
          <w:sz w:val="36"/>
          <w:szCs w:val="36"/>
        </w:rPr>
        <w:t>表</w:t>
      </w:r>
    </w:p>
    <w:p w:rsidR="00802539" w:rsidRPr="00802539" w:rsidRDefault="00802539" w:rsidP="00802539">
      <w:pPr>
        <w:snapToGrid w:val="0"/>
        <w:spacing w:after="0" w:line="240" w:lineRule="auto"/>
        <w:rPr>
          <w:rFonts w:ascii="方正小标宋简体" w:eastAsia="方正小标宋简体"/>
          <w:sz w:val="21"/>
          <w:szCs w:val="21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186"/>
        <w:gridCol w:w="1194"/>
        <w:gridCol w:w="1162"/>
        <w:gridCol w:w="140"/>
        <w:gridCol w:w="196"/>
        <w:gridCol w:w="425"/>
        <w:gridCol w:w="512"/>
        <w:gridCol w:w="632"/>
        <w:gridCol w:w="273"/>
        <w:gridCol w:w="1707"/>
      </w:tblGrid>
      <w:tr w:rsidR="00D2053F" w:rsidTr="00C85A54">
        <w:trPr>
          <w:trHeight w:hRule="exact" w:val="454"/>
          <w:jc w:val="center"/>
        </w:trPr>
        <w:tc>
          <w:tcPr>
            <w:tcW w:w="13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80" w:type="dxa"/>
            <w:gridSpan w:val="2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905" w:type="dxa"/>
            <w:gridSpan w:val="5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证件照</w:t>
            </w:r>
          </w:p>
        </w:tc>
      </w:tr>
      <w:tr w:rsidR="00D2053F" w:rsidTr="00C85A54">
        <w:trPr>
          <w:trHeight w:hRule="exact" w:val="454"/>
          <w:jc w:val="center"/>
        </w:trPr>
        <w:tc>
          <w:tcPr>
            <w:tcW w:w="13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出生日期</w:t>
            </w:r>
          </w:p>
        </w:tc>
        <w:tc>
          <w:tcPr>
            <w:tcW w:w="2380" w:type="dxa"/>
            <w:gridSpan w:val="2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民族</w:t>
            </w:r>
          </w:p>
        </w:tc>
        <w:tc>
          <w:tcPr>
            <w:tcW w:w="1905" w:type="dxa"/>
            <w:gridSpan w:val="5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D2053F" w:rsidTr="00C85A54">
        <w:trPr>
          <w:trHeight w:val="464"/>
          <w:jc w:val="center"/>
        </w:trPr>
        <w:tc>
          <w:tcPr>
            <w:tcW w:w="13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籍</w:t>
            </w:r>
            <w:r w:rsidR="00D9421A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贯</w:t>
            </w:r>
          </w:p>
        </w:tc>
        <w:tc>
          <w:tcPr>
            <w:tcW w:w="2380" w:type="dxa"/>
            <w:gridSpan w:val="2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2053F" w:rsidRP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w w:val="80"/>
                <w:sz w:val="24"/>
                <w:lang w:bidi="ar"/>
              </w:rPr>
            </w:pPr>
            <w:r w:rsidRPr="00D2053F">
              <w:rPr>
                <w:rFonts w:ascii="仿宋_GB2312" w:eastAsia="仿宋_GB2312" w:hAnsi="仿宋_GB2312" w:cs="仿宋_GB2312" w:hint="eastAsia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D2053F" w:rsidTr="00C85A54">
        <w:trPr>
          <w:trHeight w:hRule="exact" w:val="454"/>
          <w:jc w:val="center"/>
        </w:trPr>
        <w:tc>
          <w:tcPr>
            <w:tcW w:w="1362" w:type="dxa"/>
            <w:vAlign w:val="center"/>
          </w:tcPr>
          <w:p w:rsidR="00D2053F" w:rsidRDefault="00417424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  <w:r w:rsidR="00D2053F"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5447" w:type="dxa"/>
            <w:gridSpan w:val="8"/>
            <w:vAlign w:val="center"/>
          </w:tcPr>
          <w:p w:rsidR="00D2053F" w:rsidRDefault="00D2053F" w:rsidP="0072776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97BDA" w:rsidTr="00C85A54">
        <w:trPr>
          <w:trHeight w:hRule="exact" w:val="454"/>
          <w:jc w:val="center"/>
        </w:trPr>
        <w:tc>
          <w:tcPr>
            <w:tcW w:w="1362" w:type="dxa"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职务职称</w:t>
            </w:r>
          </w:p>
        </w:tc>
        <w:tc>
          <w:tcPr>
            <w:tcW w:w="2380" w:type="dxa"/>
            <w:gridSpan w:val="2"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905" w:type="dxa"/>
            <w:gridSpan w:val="5"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802539" w:rsidTr="00C85A54">
        <w:trPr>
          <w:trHeight w:hRule="exact" w:val="454"/>
          <w:jc w:val="center"/>
        </w:trPr>
        <w:tc>
          <w:tcPr>
            <w:tcW w:w="1362" w:type="dxa"/>
            <w:vMerge w:val="restart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 w:rsidR="00C85A54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  <w:r w:rsidR="00C85A54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1186" w:type="dxa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1194" w:type="dxa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职务职称</w:t>
            </w:r>
          </w:p>
        </w:tc>
        <w:tc>
          <w:tcPr>
            <w:tcW w:w="3549" w:type="dxa"/>
            <w:gridSpan w:val="5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C85A54">
        <w:trPr>
          <w:trHeight w:hRule="exact" w:val="454"/>
          <w:jc w:val="center"/>
        </w:trPr>
        <w:tc>
          <w:tcPr>
            <w:tcW w:w="1362" w:type="dxa"/>
            <w:vMerge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手机</w:t>
            </w:r>
          </w:p>
        </w:tc>
        <w:tc>
          <w:tcPr>
            <w:tcW w:w="6241" w:type="dxa"/>
            <w:gridSpan w:val="9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35BF1" w:rsidTr="002263A3">
        <w:trPr>
          <w:trHeight w:val="462"/>
          <w:jc w:val="center"/>
        </w:trPr>
        <w:tc>
          <w:tcPr>
            <w:tcW w:w="1362" w:type="dxa"/>
            <w:vMerge w:val="restart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已有</w:t>
            </w:r>
          </w:p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演讲</w:t>
            </w:r>
          </w:p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案例</w:t>
            </w:r>
          </w:p>
        </w:tc>
        <w:tc>
          <w:tcPr>
            <w:tcW w:w="3682" w:type="dxa"/>
            <w:gridSpan w:val="4"/>
            <w:vAlign w:val="center"/>
          </w:tcPr>
          <w:p w:rsidR="00E35BF1" w:rsidRDefault="00E35BF1" w:rsidP="00E35BF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题目</w:t>
            </w:r>
          </w:p>
        </w:tc>
        <w:tc>
          <w:tcPr>
            <w:tcW w:w="1133" w:type="dxa"/>
            <w:gridSpan w:val="3"/>
            <w:vAlign w:val="center"/>
          </w:tcPr>
          <w:p w:rsidR="00E35BF1" w:rsidRDefault="00E35BF1" w:rsidP="00E35BF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时长</w:t>
            </w:r>
          </w:p>
        </w:tc>
        <w:tc>
          <w:tcPr>
            <w:tcW w:w="2612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观众类型和数量</w:t>
            </w:r>
          </w:p>
        </w:tc>
      </w:tr>
      <w:tr w:rsidR="00E35BF1" w:rsidTr="002263A3">
        <w:trPr>
          <w:trHeight w:val="426"/>
          <w:jc w:val="center"/>
        </w:trPr>
        <w:tc>
          <w:tcPr>
            <w:tcW w:w="1362" w:type="dxa"/>
            <w:vMerge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35BF1" w:rsidTr="002263A3">
        <w:trPr>
          <w:trHeight w:val="418"/>
          <w:jc w:val="center"/>
        </w:trPr>
        <w:tc>
          <w:tcPr>
            <w:tcW w:w="1362" w:type="dxa"/>
            <w:vMerge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35BF1" w:rsidTr="002263A3">
        <w:trPr>
          <w:trHeight w:val="418"/>
          <w:jc w:val="center"/>
        </w:trPr>
        <w:tc>
          <w:tcPr>
            <w:tcW w:w="1362" w:type="dxa"/>
            <w:vMerge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C85A54">
        <w:trPr>
          <w:trHeight w:val="967"/>
          <w:jc w:val="center"/>
        </w:trPr>
        <w:tc>
          <w:tcPr>
            <w:tcW w:w="1362" w:type="dxa"/>
            <w:vMerge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427" w:type="dxa"/>
            <w:gridSpan w:val="10"/>
            <w:vAlign w:val="center"/>
          </w:tcPr>
          <w:p w:rsidR="00312FCA" w:rsidRDefault="00312FCA" w:rsidP="0041742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填写说明：能体现个人</w:t>
            </w:r>
            <w:r w:rsidR="002263A3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讲水平、</w:t>
            </w:r>
            <w:r w:rsidR="002263A3">
              <w:rPr>
                <w:rFonts w:eastAsia="仿宋_GB2312" w:hint="eastAsia"/>
                <w:szCs w:val="21"/>
              </w:rPr>
              <w:t>擅长</w:t>
            </w:r>
            <w:r>
              <w:rPr>
                <w:rFonts w:eastAsia="仿宋_GB2312" w:hint="eastAsia"/>
                <w:szCs w:val="21"/>
              </w:rPr>
              <w:t>的</w:t>
            </w:r>
            <w:r w:rsidR="002263A3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讲案例，相关</w:t>
            </w:r>
            <w:r w:rsidR="0072776C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讲材料，请打包发送至指定邮箱。无宣讲案例的填“无”。</w:t>
            </w:r>
          </w:p>
        </w:tc>
      </w:tr>
      <w:tr w:rsidR="00312FCA" w:rsidTr="00C85A54">
        <w:trPr>
          <w:trHeight w:val="787"/>
          <w:jc w:val="center"/>
        </w:trPr>
        <w:tc>
          <w:tcPr>
            <w:tcW w:w="1362" w:type="dxa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拟宣讲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题目1</w:t>
            </w:r>
          </w:p>
        </w:tc>
        <w:tc>
          <w:tcPr>
            <w:tcW w:w="4303" w:type="dxa"/>
            <w:gridSpan w:val="6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 w:rsidRPr="002263A3">
              <w:rPr>
                <w:rFonts w:ascii="仿宋_GB2312" w:eastAsia="仿宋_GB2312" w:hAnsi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:rsidR="00312FCA" w:rsidRPr="002263A3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□有提纲</w:t>
            </w:r>
          </w:p>
          <w:p w:rsidR="00312FCA" w:rsidRPr="002263A3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□有课件</w:t>
            </w:r>
          </w:p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□无提纲课件</w:t>
            </w:r>
          </w:p>
        </w:tc>
      </w:tr>
      <w:tr w:rsidR="00312FCA" w:rsidTr="00C85A54">
        <w:trPr>
          <w:trHeight w:val="787"/>
          <w:jc w:val="center"/>
        </w:trPr>
        <w:tc>
          <w:tcPr>
            <w:tcW w:w="1362" w:type="dxa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拟宣讲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题目2</w:t>
            </w:r>
          </w:p>
        </w:tc>
        <w:tc>
          <w:tcPr>
            <w:tcW w:w="4303" w:type="dxa"/>
            <w:gridSpan w:val="6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 w:rsidRPr="002263A3">
              <w:rPr>
                <w:rFonts w:ascii="仿宋_GB2312" w:eastAsia="仿宋_GB2312" w:hAnsi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:rsidR="00312FCA" w:rsidRPr="002263A3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□有提纲</w:t>
            </w:r>
          </w:p>
          <w:p w:rsidR="00312FCA" w:rsidRPr="002263A3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□有课件</w:t>
            </w:r>
          </w:p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□无提纲课件</w:t>
            </w:r>
          </w:p>
        </w:tc>
      </w:tr>
      <w:tr w:rsidR="00312FCA" w:rsidTr="002263A3">
        <w:trPr>
          <w:trHeight w:val="1290"/>
          <w:jc w:val="center"/>
        </w:trPr>
        <w:tc>
          <w:tcPr>
            <w:tcW w:w="1362" w:type="dxa"/>
            <w:vAlign w:val="center"/>
          </w:tcPr>
          <w:p w:rsidR="00802539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宣讲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内容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简述</w:t>
            </w:r>
          </w:p>
        </w:tc>
        <w:tc>
          <w:tcPr>
            <w:tcW w:w="7427" w:type="dxa"/>
            <w:gridSpan w:val="10"/>
          </w:tcPr>
          <w:p w:rsidR="00312FCA" w:rsidRDefault="00312FCA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（如有多个文件，请合并、打包发送至指定邮箱）</w:t>
            </w:r>
          </w:p>
          <w:p w:rsidR="00312FCA" w:rsidRDefault="00312FCA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:rsidR="00312FCA" w:rsidRDefault="00312FCA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:rsidR="00802539" w:rsidRDefault="00802539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:rsidR="00802539" w:rsidRDefault="00802539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2263A3">
        <w:trPr>
          <w:trHeight w:val="1806"/>
          <w:jc w:val="center"/>
        </w:trPr>
        <w:tc>
          <w:tcPr>
            <w:tcW w:w="1362" w:type="dxa"/>
            <w:vAlign w:val="center"/>
          </w:tcPr>
          <w:p w:rsidR="00C85A54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推荐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单位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意见</w:t>
            </w:r>
          </w:p>
        </w:tc>
        <w:tc>
          <w:tcPr>
            <w:tcW w:w="7427" w:type="dxa"/>
            <w:gridSpan w:val="10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C85A54" w:rsidRDefault="00C85A54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  <w:p w:rsidR="002263A3" w:rsidRPr="002263A3" w:rsidRDefault="002263A3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 w:rsidRPr="002263A3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</w:t>
            </w:r>
            <w:r w:rsidR="002263A3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             </w:t>
            </w:r>
            <w:r w:rsidRPr="002263A3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（单位盖章）</w:t>
            </w:r>
          </w:p>
          <w:p w:rsidR="00802539" w:rsidRPr="002263A3" w:rsidRDefault="00802539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  <w:p w:rsidR="00312FCA" w:rsidRPr="002263A3" w:rsidRDefault="002263A3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                        </w:t>
            </w:r>
            <w:r w:rsidR="00312FCA" w:rsidRPr="002263A3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年</w:t>
            </w:r>
            <w:r w:rsidR="00312FCA" w:rsidRPr="002263A3">
              <w:rPr>
                <w:rFonts w:ascii="仿宋_GB2312" w:eastAsia="仿宋_GB2312" w:hAnsi="仿宋_GB2312" w:cs="仿宋_GB2312"/>
                <w:sz w:val="24"/>
                <w:lang w:bidi="ar"/>
              </w:rPr>
              <w:t xml:space="preserve">   </w:t>
            </w:r>
            <w:r w:rsidR="00312FCA" w:rsidRPr="002263A3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月</w:t>
            </w:r>
            <w:r w:rsidR="00312FCA" w:rsidRPr="002263A3">
              <w:rPr>
                <w:rFonts w:ascii="仿宋_GB2312" w:eastAsia="仿宋_GB2312" w:hAnsi="仿宋_GB2312" w:cs="仿宋_GB2312"/>
                <w:sz w:val="24"/>
                <w:lang w:bidi="ar"/>
              </w:rPr>
              <w:t xml:space="preserve">   </w:t>
            </w:r>
            <w:r w:rsidR="00312FCA" w:rsidRPr="002263A3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日</w:t>
            </w:r>
          </w:p>
          <w:p w:rsidR="002263A3" w:rsidRDefault="002263A3" w:rsidP="00802539">
            <w:pPr>
              <w:snapToGrid w:val="0"/>
              <w:spacing w:after="0" w:line="240" w:lineRule="auto"/>
              <w:rPr>
                <w:rFonts w:eastAsia="仿宋_GB2312"/>
                <w:sz w:val="24"/>
              </w:rPr>
            </w:pPr>
          </w:p>
        </w:tc>
      </w:tr>
    </w:tbl>
    <w:p w:rsidR="00312FCA" w:rsidRDefault="00312FCA" w:rsidP="00312FCA">
      <w:pPr>
        <w:spacing w:line="20" w:lineRule="exact"/>
      </w:pPr>
    </w:p>
    <w:p w:rsidR="002263A3" w:rsidRPr="002263A3" w:rsidRDefault="002263A3" w:rsidP="002263A3">
      <w:pPr>
        <w:widowControl w:val="0"/>
        <w:snapToGrid w:val="0"/>
        <w:spacing w:after="0" w:line="240" w:lineRule="auto"/>
        <w:rPr>
          <w:rFonts w:ascii="黑体" w:eastAsia="黑体" w:hAnsi="黑体"/>
          <w:sz w:val="15"/>
          <w:szCs w:val="15"/>
        </w:rPr>
      </w:pPr>
    </w:p>
    <w:p w:rsidR="00312FCA" w:rsidRDefault="00312FCA" w:rsidP="00312FC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12FCA" w:rsidRDefault="00C85A54" w:rsidP="00C85A54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r w:rsidRPr="00C85A54">
        <w:rPr>
          <w:rFonts w:ascii="方正小标宋简体" w:eastAsia="方正小标宋简体" w:hint="eastAsia"/>
          <w:sz w:val="36"/>
          <w:szCs w:val="36"/>
        </w:rPr>
        <w:t>江苏省</w:t>
      </w:r>
      <w:r w:rsidR="00312FCA" w:rsidRPr="00C85A54">
        <w:rPr>
          <w:rFonts w:ascii="方正小标宋简体" w:eastAsia="方正小标宋简体" w:hint="eastAsia"/>
          <w:sz w:val="36"/>
          <w:szCs w:val="36"/>
        </w:rPr>
        <w:t>科学家精神宣讲</w:t>
      </w:r>
      <w:r w:rsidR="00582705">
        <w:rPr>
          <w:rFonts w:ascii="方正小标宋简体" w:eastAsia="方正小标宋简体" w:hint="eastAsia"/>
          <w:sz w:val="36"/>
          <w:szCs w:val="36"/>
        </w:rPr>
        <w:t>工作室</w:t>
      </w:r>
      <w:r w:rsidR="00312FCA" w:rsidRPr="00C85A54">
        <w:rPr>
          <w:rFonts w:ascii="方正小标宋简体" w:eastAsia="方正小标宋简体" w:hint="eastAsia"/>
          <w:sz w:val="36"/>
          <w:szCs w:val="36"/>
        </w:rPr>
        <w:t>申请表</w:t>
      </w:r>
    </w:p>
    <w:p w:rsidR="00BF68DD" w:rsidRPr="00C85A54" w:rsidRDefault="00BF68DD" w:rsidP="00C85A54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995"/>
        <w:gridCol w:w="1022"/>
        <w:gridCol w:w="980"/>
        <w:gridCol w:w="351"/>
        <w:gridCol w:w="1105"/>
        <w:gridCol w:w="419"/>
        <w:gridCol w:w="882"/>
        <w:gridCol w:w="241"/>
        <w:gridCol w:w="1559"/>
      </w:tblGrid>
      <w:tr w:rsidR="00C85A54" w:rsidTr="00C35D67">
        <w:trPr>
          <w:trHeight w:val="624"/>
          <w:jc w:val="center"/>
        </w:trPr>
        <w:tc>
          <w:tcPr>
            <w:tcW w:w="1235" w:type="dxa"/>
            <w:vAlign w:val="center"/>
          </w:tcPr>
          <w:p w:rsidR="00C85A54" w:rsidRPr="00EE0E4E" w:rsidRDefault="00C35D67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eastAsia="仿宋_GB2312" w:hint="eastAsia"/>
                <w:w w:val="80"/>
                <w:sz w:val="24"/>
              </w:rPr>
              <w:t>负责人</w:t>
            </w:r>
            <w:r w:rsidR="00C85A54" w:rsidRPr="00EE0E4E">
              <w:rPr>
                <w:rFonts w:eastAsia="仿宋_GB2312" w:hint="eastAsia"/>
                <w:w w:val="80"/>
                <w:sz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:rsidR="00C85A54" w:rsidRPr="003B4FFE" w:rsidRDefault="00C85A54" w:rsidP="003B4F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 w:rsidRPr="003B4FFE">
              <w:rPr>
                <w:rFonts w:ascii="仿宋_GB2312" w:eastAsia="仿宋_GB2312" w:hAnsi="仿宋_GB2312" w:cs="仿宋_GB2312" w:hint="eastAsia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:rsidR="00C85A54" w:rsidRDefault="00246DA8" w:rsidP="003B4F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  <w:r w:rsidR="00C85A54">
              <w:rPr>
                <w:rFonts w:eastAsia="仿宋_GB2312" w:hint="eastAsia"/>
                <w:sz w:val="24"/>
              </w:rPr>
              <w:t>单位</w:t>
            </w:r>
            <w:r w:rsidR="003B4FFE">
              <w:rPr>
                <w:rFonts w:eastAsia="仿宋_GB2312" w:hint="eastAsia"/>
                <w:sz w:val="24"/>
              </w:rPr>
              <w:t>及</w:t>
            </w:r>
            <w:r w:rsidR="00C85A54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手机</w:t>
            </w:r>
          </w:p>
        </w:tc>
      </w:tr>
      <w:tr w:rsidR="00C85A54" w:rsidTr="00C35D67">
        <w:trPr>
          <w:trHeight w:val="426"/>
          <w:jc w:val="center"/>
        </w:trPr>
        <w:tc>
          <w:tcPr>
            <w:tcW w:w="1235" w:type="dxa"/>
            <w:vAlign w:val="center"/>
          </w:tcPr>
          <w:p w:rsidR="00C85A54" w:rsidRPr="00EE0E4E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C85A54" w:rsidRPr="003B4FFE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C85A54" w:rsidTr="00C35D67">
        <w:trPr>
          <w:trHeight w:val="624"/>
          <w:jc w:val="center"/>
        </w:trPr>
        <w:tc>
          <w:tcPr>
            <w:tcW w:w="1235" w:type="dxa"/>
            <w:vAlign w:val="center"/>
          </w:tcPr>
          <w:p w:rsidR="00C85A54" w:rsidRPr="00EE0E4E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 w:rsidRPr="00EE0E4E">
              <w:rPr>
                <w:rFonts w:eastAsia="仿宋_GB2312" w:hint="eastAsia"/>
                <w:w w:val="80"/>
                <w:sz w:val="24"/>
              </w:rPr>
              <w:t>成员姓名</w:t>
            </w: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:rsidR="00C85A54" w:rsidRPr="003B4FFE" w:rsidRDefault="00C85A54" w:rsidP="003B4F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 w:rsidRPr="003B4FFE">
              <w:rPr>
                <w:rFonts w:ascii="仿宋_GB2312" w:eastAsia="仿宋_GB2312" w:hAnsi="仿宋_GB2312" w:cs="仿宋_GB2312" w:hint="eastAsia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:rsidR="00C85A54" w:rsidRDefault="00246DA8" w:rsidP="003B4F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  <w:r w:rsidR="00C85A54">
              <w:rPr>
                <w:rFonts w:eastAsia="仿宋_GB2312" w:hint="eastAsia"/>
                <w:sz w:val="24"/>
              </w:rPr>
              <w:t>单位</w:t>
            </w:r>
            <w:r w:rsidR="003B4FFE">
              <w:rPr>
                <w:rFonts w:eastAsia="仿宋_GB2312" w:hint="eastAsia"/>
                <w:sz w:val="24"/>
              </w:rPr>
              <w:t>及</w:t>
            </w:r>
            <w:r w:rsidR="00C85A54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手机</w:t>
            </w:r>
          </w:p>
        </w:tc>
      </w:tr>
      <w:tr w:rsidR="00527F72" w:rsidTr="00C35D67">
        <w:trPr>
          <w:trHeight w:val="438"/>
          <w:jc w:val="center"/>
        </w:trPr>
        <w:tc>
          <w:tcPr>
            <w:tcW w:w="1235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527F72" w:rsidTr="00C35D67">
        <w:trPr>
          <w:trHeight w:val="438"/>
          <w:jc w:val="center"/>
        </w:trPr>
        <w:tc>
          <w:tcPr>
            <w:tcW w:w="1235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C85A54" w:rsidTr="00C35D67">
        <w:trPr>
          <w:trHeight w:val="438"/>
          <w:jc w:val="center"/>
        </w:trPr>
        <w:tc>
          <w:tcPr>
            <w:tcW w:w="123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C85A54" w:rsidTr="00C35D67">
        <w:trPr>
          <w:trHeight w:val="438"/>
          <w:jc w:val="center"/>
        </w:trPr>
        <w:tc>
          <w:tcPr>
            <w:tcW w:w="123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312FCA" w:rsidTr="00527F72">
        <w:trPr>
          <w:trHeight w:val="438"/>
          <w:jc w:val="center"/>
        </w:trPr>
        <w:tc>
          <w:tcPr>
            <w:tcW w:w="2230" w:type="dxa"/>
            <w:gridSpan w:val="2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联系人姓名</w:t>
            </w:r>
          </w:p>
        </w:tc>
        <w:tc>
          <w:tcPr>
            <w:tcW w:w="2002" w:type="dxa"/>
            <w:gridSpan w:val="2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682" w:type="dxa"/>
            <w:gridSpan w:val="3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E0E4E" w:rsidTr="00C35D67">
        <w:trPr>
          <w:trHeight w:val="418"/>
          <w:jc w:val="center"/>
        </w:trPr>
        <w:tc>
          <w:tcPr>
            <w:tcW w:w="1235" w:type="dxa"/>
            <w:vMerge w:val="restart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已有</w:t>
            </w:r>
          </w:p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演讲</w:t>
            </w:r>
          </w:p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案例</w:t>
            </w:r>
          </w:p>
        </w:tc>
        <w:tc>
          <w:tcPr>
            <w:tcW w:w="3348" w:type="dxa"/>
            <w:gridSpan w:val="4"/>
            <w:vAlign w:val="center"/>
          </w:tcPr>
          <w:p w:rsidR="00EE0E4E" w:rsidRDefault="00EE0E4E" w:rsidP="00EE0E4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题目</w:t>
            </w:r>
          </w:p>
        </w:tc>
        <w:tc>
          <w:tcPr>
            <w:tcW w:w="1524" w:type="dxa"/>
            <w:gridSpan w:val="2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时长</w:t>
            </w:r>
          </w:p>
        </w:tc>
        <w:tc>
          <w:tcPr>
            <w:tcW w:w="2682" w:type="dxa"/>
            <w:gridSpan w:val="3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观众类型和数量</w:t>
            </w:r>
          </w:p>
        </w:tc>
      </w:tr>
      <w:tr w:rsidR="00EE0E4E" w:rsidTr="00C35D67">
        <w:trPr>
          <w:trHeight w:val="424"/>
          <w:jc w:val="center"/>
        </w:trPr>
        <w:tc>
          <w:tcPr>
            <w:tcW w:w="1235" w:type="dxa"/>
            <w:vMerge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E0E4E" w:rsidTr="00C35D67">
        <w:trPr>
          <w:trHeight w:val="416"/>
          <w:jc w:val="center"/>
        </w:trPr>
        <w:tc>
          <w:tcPr>
            <w:tcW w:w="1235" w:type="dxa"/>
            <w:vMerge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E0E4E" w:rsidTr="00C35D67">
        <w:trPr>
          <w:trHeight w:val="416"/>
          <w:jc w:val="center"/>
        </w:trPr>
        <w:tc>
          <w:tcPr>
            <w:tcW w:w="1235" w:type="dxa"/>
            <w:vMerge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C35D67">
        <w:trPr>
          <w:trHeight w:val="814"/>
          <w:jc w:val="center"/>
        </w:trPr>
        <w:tc>
          <w:tcPr>
            <w:tcW w:w="1235" w:type="dxa"/>
            <w:vMerge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554" w:type="dxa"/>
            <w:gridSpan w:val="9"/>
            <w:vAlign w:val="center"/>
          </w:tcPr>
          <w:p w:rsidR="00312FCA" w:rsidRDefault="00312FCA" w:rsidP="0041742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填写说明：能体现团队</w:t>
            </w:r>
            <w:r w:rsidR="002263A3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讲水平、</w:t>
            </w:r>
            <w:r w:rsidR="002263A3">
              <w:rPr>
                <w:rFonts w:eastAsia="仿宋_GB2312" w:hint="eastAsia"/>
                <w:szCs w:val="21"/>
              </w:rPr>
              <w:t>擅长</w:t>
            </w:r>
            <w:r>
              <w:rPr>
                <w:rFonts w:eastAsia="仿宋_GB2312" w:hint="eastAsia"/>
                <w:szCs w:val="21"/>
              </w:rPr>
              <w:t>的</w:t>
            </w:r>
            <w:r w:rsidR="002263A3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讲案例，请打包发送至指定邮箱。</w:t>
            </w:r>
          </w:p>
        </w:tc>
      </w:tr>
      <w:tr w:rsidR="008E7625" w:rsidTr="00C35D67">
        <w:trPr>
          <w:trHeight w:val="1206"/>
          <w:jc w:val="center"/>
        </w:trPr>
        <w:tc>
          <w:tcPr>
            <w:tcW w:w="1235" w:type="dxa"/>
            <w:vAlign w:val="center"/>
          </w:tcPr>
          <w:p w:rsidR="008E7625" w:rsidRDefault="008E7625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拟宣讲</w:t>
            </w:r>
          </w:p>
          <w:p w:rsidR="008E7625" w:rsidRDefault="008E7625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题目</w:t>
            </w:r>
          </w:p>
        </w:tc>
        <w:tc>
          <w:tcPr>
            <w:tcW w:w="4453" w:type="dxa"/>
            <w:gridSpan w:val="5"/>
            <w:vAlign w:val="center"/>
          </w:tcPr>
          <w:p w:rsidR="008E7625" w:rsidRDefault="008E7625" w:rsidP="00E626E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E7625" w:rsidRPr="002263A3" w:rsidRDefault="008E7625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 w:rsidRPr="002263A3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是否有</w:t>
            </w:r>
          </w:p>
          <w:p w:rsidR="008E7625" w:rsidRPr="002263A3" w:rsidRDefault="008E7625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提纲/课件</w:t>
            </w:r>
          </w:p>
        </w:tc>
        <w:tc>
          <w:tcPr>
            <w:tcW w:w="1800" w:type="dxa"/>
            <w:gridSpan w:val="2"/>
            <w:vAlign w:val="center"/>
          </w:tcPr>
          <w:p w:rsidR="008E7625" w:rsidRPr="002263A3" w:rsidRDefault="008E7625" w:rsidP="008E762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□有提纲</w:t>
            </w:r>
          </w:p>
          <w:p w:rsidR="008E7625" w:rsidRPr="002263A3" w:rsidRDefault="008E7625" w:rsidP="008E762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□有课件</w:t>
            </w:r>
          </w:p>
          <w:p w:rsidR="008E7625" w:rsidRPr="002263A3" w:rsidRDefault="008E7625" w:rsidP="00527F72">
            <w:pPr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□无提纲课件</w:t>
            </w:r>
          </w:p>
        </w:tc>
      </w:tr>
      <w:tr w:rsidR="00312FCA" w:rsidTr="00C35D67">
        <w:trPr>
          <w:trHeight w:val="1827"/>
          <w:jc w:val="center"/>
        </w:trPr>
        <w:tc>
          <w:tcPr>
            <w:tcW w:w="1235" w:type="dxa"/>
            <w:vAlign w:val="center"/>
          </w:tcPr>
          <w:p w:rsidR="00C85A54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宣讲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内容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简述</w:t>
            </w:r>
          </w:p>
        </w:tc>
        <w:tc>
          <w:tcPr>
            <w:tcW w:w="7554" w:type="dxa"/>
            <w:gridSpan w:val="9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（如有多个文件，请合并、打包发送至指定邮箱）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C35D67">
        <w:trPr>
          <w:trHeight w:val="2101"/>
          <w:jc w:val="center"/>
        </w:trPr>
        <w:tc>
          <w:tcPr>
            <w:tcW w:w="1235" w:type="dxa"/>
            <w:vAlign w:val="center"/>
          </w:tcPr>
          <w:p w:rsidR="00C85A54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推荐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单位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意见</w:t>
            </w:r>
          </w:p>
        </w:tc>
        <w:tc>
          <w:tcPr>
            <w:tcW w:w="7554" w:type="dxa"/>
            <w:gridSpan w:val="9"/>
            <w:vAlign w:val="center"/>
          </w:tcPr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C85A54" w:rsidRPr="002263A3" w:rsidRDefault="00C85A54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Chars="2100" w:hanging="5040"/>
              <w:textAlignment w:val="baseline"/>
              <w:rPr>
                <w:rFonts w:eastAsia="仿宋_GB2312"/>
                <w:sz w:val="24"/>
              </w:rPr>
            </w:pPr>
            <w:r w:rsidRPr="002263A3">
              <w:rPr>
                <w:rFonts w:eastAsia="仿宋_GB2312" w:hint="eastAsia"/>
                <w:sz w:val="24"/>
              </w:rPr>
              <w:t xml:space="preserve">                                                                                        </w:t>
            </w:r>
            <w:r w:rsidRPr="002263A3">
              <w:rPr>
                <w:rFonts w:eastAsia="仿宋_GB2312" w:hint="eastAsia"/>
                <w:sz w:val="24"/>
              </w:rPr>
              <w:t>（单位盖章）</w:t>
            </w:r>
          </w:p>
          <w:p w:rsidR="00527F72" w:rsidRPr="002263A3" w:rsidRDefault="00527F72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Chars="2100" w:hanging="5040"/>
              <w:textAlignment w:val="baseline"/>
              <w:rPr>
                <w:rFonts w:eastAsia="仿宋_GB2312"/>
                <w:sz w:val="24"/>
              </w:rPr>
            </w:pPr>
          </w:p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Chars="2300" w:firstLine="5520"/>
              <w:textAlignment w:val="baseline"/>
              <w:rPr>
                <w:rFonts w:eastAsia="仿宋_GB2312"/>
                <w:sz w:val="24"/>
              </w:rPr>
            </w:pPr>
            <w:r w:rsidRPr="002263A3">
              <w:rPr>
                <w:rFonts w:eastAsia="仿宋_GB2312" w:hint="eastAsia"/>
                <w:sz w:val="24"/>
              </w:rPr>
              <w:t>年</w:t>
            </w:r>
            <w:r w:rsidRPr="002263A3">
              <w:rPr>
                <w:rFonts w:eastAsia="仿宋_GB2312"/>
                <w:sz w:val="24"/>
              </w:rPr>
              <w:t xml:space="preserve">   </w:t>
            </w:r>
            <w:r w:rsidRPr="002263A3">
              <w:rPr>
                <w:rFonts w:eastAsia="仿宋_GB2312" w:hint="eastAsia"/>
                <w:sz w:val="24"/>
              </w:rPr>
              <w:t>月</w:t>
            </w:r>
            <w:r w:rsidRPr="002263A3">
              <w:rPr>
                <w:rFonts w:eastAsia="仿宋_GB2312"/>
                <w:sz w:val="24"/>
              </w:rPr>
              <w:t xml:space="preserve">   </w:t>
            </w:r>
            <w:r w:rsidRPr="002263A3">
              <w:rPr>
                <w:rFonts w:eastAsia="仿宋_GB2312" w:hint="eastAsia"/>
                <w:sz w:val="24"/>
              </w:rPr>
              <w:t>日</w:t>
            </w:r>
          </w:p>
          <w:p w:rsidR="00527F72" w:rsidRDefault="00527F72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</w:tbl>
    <w:p w:rsidR="00312FCA" w:rsidRDefault="00312FCA" w:rsidP="00312FCA">
      <w:pPr>
        <w:spacing w:line="20" w:lineRule="exact"/>
      </w:pPr>
    </w:p>
    <w:p w:rsidR="00312FCA" w:rsidRPr="00527F72" w:rsidRDefault="00312FCA" w:rsidP="00312FCA">
      <w:pPr>
        <w:shd w:val="clear" w:color="auto" w:fill="FFFFFF"/>
        <w:snapToGrid w:val="0"/>
        <w:spacing w:after="0" w:line="360" w:lineRule="auto"/>
        <w:rPr>
          <w:rFonts w:ascii="仿宋_GB2312" w:eastAsia="仿宋_GB2312" w:hAnsi="微软雅黑" w:cs="宋体"/>
          <w:b/>
          <w:bCs/>
          <w:sz w:val="15"/>
          <w:szCs w:val="15"/>
          <w:bdr w:val="none" w:sz="0" w:space="0" w:color="auto" w:frame="1"/>
        </w:rPr>
      </w:pPr>
    </w:p>
    <w:sectPr w:rsidR="00312FCA" w:rsidRPr="00527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思源黑体 C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9"/>
    <w:rsid w:val="00012D59"/>
    <w:rsid w:val="00025E32"/>
    <w:rsid w:val="00056E7D"/>
    <w:rsid w:val="000870E3"/>
    <w:rsid w:val="000F37F0"/>
    <w:rsid w:val="001056BA"/>
    <w:rsid w:val="00125E29"/>
    <w:rsid w:val="00132EE6"/>
    <w:rsid w:val="00144126"/>
    <w:rsid w:val="001950DB"/>
    <w:rsid w:val="00196813"/>
    <w:rsid w:val="001E5C2E"/>
    <w:rsid w:val="0020156E"/>
    <w:rsid w:val="002236CD"/>
    <w:rsid w:val="002263A3"/>
    <w:rsid w:val="002468FD"/>
    <w:rsid w:val="00246DA8"/>
    <w:rsid w:val="0025597E"/>
    <w:rsid w:val="00270A26"/>
    <w:rsid w:val="00275E3A"/>
    <w:rsid w:val="002C1F95"/>
    <w:rsid w:val="003004A2"/>
    <w:rsid w:val="00312FCA"/>
    <w:rsid w:val="00361199"/>
    <w:rsid w:val="00376ABF"/>
    <w:rsid w:val="00397BDA"/>
    <w:rsid w:val="003B4FFE"/>
    <w:rsid w:val="003D54C5"/>
    <w:rsid w:val="00402371"/>
    <w:rsid w:val="00417424"/>
    <w:rsid w:val="00443725"/>
    <w:rsid w:val="00454EED"/>
    <w:rsid w:val="004740F9"/>
    <w:rsid w:val="00483E75"/>
    <w:rsid w:val="00490840"/>
    <w:rsid w:val="004D291C"/>
    <w:rsid w:val="00527F72"/>
    <w:rsid w:val="005334FA"/>
    <w:rsid w:val="005536FC"/>
    <w:rsid w:val="00553BA2"/>
    <w:rsid w:val="00554266"/>
    <w:rsid w:val="00563049"/>
    <w:rsid w:val="00582705"/>
    <w:rsid w:val="005863DF"/>
    <w:rsid w:val="005B74D6"/>
    <w:rsid w:val="005C1CFE"/>
    <w:rsid w:val="00607B7C"/>
    <w:rsid w:val="00611CD4"/>
    <w:rsid w:val="006269E2"/>
    <w:rsid w:val="00684A3D"/>
    <w:rsid w:val="00684B9B"/>
    <w:rsid w:val="006E0533"/>
    <w:rsid w:val="006F5AED"/>
    <w:rsid w:val="0072776C"/>
    <w:rsid w:val="00727D36"/>
    <w:rsid w:val="00785AE1"/>
    <w:rsid w:val="007D06B2"/>
    <w:rsid w:val="00800167"/>
    <w:rsid w:val="00802539"/>
    <w:rsid w:val="00850006"/>
    <w:rsid w:val="00851E74"/>
    <w:rsid w:val="008824C4"/>
    <w:rsid w:val="00887F7F"/>
    <w:rsid w:val="0089384C"/>
    <w:rsid w:val="008A3F1D"/>
    <w:rsid w:val="008C4D11"/>
    <w:rsid w:val="008C6FCB"/>
    <w:rsid w:val="008E7625"/>
    <w:rsid w:val="00982531"/>
    <w:rsid w:val="0099101B"/>
    <w:rsid w:val="009A04E9"/>
    <w:rsid w:val="009A60F6"/>
    <w:rsid w:val="009F502A"/>
    <w:rsid w:val="00A15CFA"/>
    <w:rsid w:val="00A23DC3"/>
    <w:rsid w:val="00A36193"/>
    <w:rsid w:val="00A37942"/>
    <w:rsid w:val="00A62610"/>
    <w:rsid w:val="00A939CF"/>
    <w:rsid w:val="00AF63A4"/>
    <w:rsid w:val="00B122B3"/>
    <w:rsid w:val="00B13064"/>
    <w:rsid w:val="00B21E4C"/>
    <w:rsid w:val="00B35492"/>
    <w:rsid w:val="00B418ED"/>
    <w:rsid w:val="00B6144A"/>
    <w:rsid w:val="00BA7068"/>
    <w:rsid w:val="00BC5C2B"/>
    <w:rsid w:val="00BD0435"/>
    <w:rsid w:val="00BF68DD"/>
    <w:rsid w:val="00BF6F86"/>
    <w:rsid w:val="00C01351"/>
    <w:rsid w:val="00C33A07"/>
    <w:rsid w:val="00C35D67"/>
    <w:rsid w:val="00C46F08"/>
    <w:rsid w:val="00C62C7C"/>
    <w:rsid w:val="00C750AC"/>
    <w:rsid w:val="00C83EDA"/>
    <w:rsid w:val="00C85A54"/>
    <w:rsid w:val="00C9434E"/>
    <w:rsid w:val="00CB1BB8"/>
    <w:rsid w:val="00CB4120"/>
    <w:rsid w:val="00CC4BA1"/>
    <w:rsid w:val="00CD6E69"/>
    <w:rsid w:val="00D01BCF"/>
    <w:rsid w:val="00D01F66"/>
    <w:rsid w:val="00D2053F"/>
    <w:rsid w:val="00D3420E"/>
    <w:rsid w:val="00D47107"/>
    <w:rsid w:val="00D621FE"/>
    <w:rsid w:val="00D9421A"/>
    <w:rsid w:val="00DA4E2A"/>
    <w:rsid w:val="00DE3F98"/>
    <w:rsid w:val="00E310BE"/>
    <w:rsid w:val="00E35BF1"/>
    <w:rsid w:val="00E42B11"/>
    <w:rsid w:val="00E61A05"/>
    <w:rsid w:val="00E626E4"/>
    <w:rsid w:val="00EB6E16"/>
    <w:rsid w:val="00ED56C8"/>
    <w:rsid w:val="00EE0E4E"/>
    <w:rsid w:val="00EE6BFC"/>
    <w:rsid w:val="00EF5599"/>
    <w:rsid w:val="00F02E5C"/>
    <w:rsid w:val="00F4412C"/>
    <w:rsid w:val="00F5691C"/>
    <w:rsid w:val="00F833D1"/>
    <w:rsid w:val="00F841D0"/>
    <w:rsid w:val="00F96C95"/>
    <w:rsid w:val="00FD3131"/>
    <w:rsid w:val="00FD5391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B"/>
  </w:style>
  <w:style w:type="paragraph" w:styleId="1">
    <w:name w:val="heading 1"/>
    <w:basedOn w:val="a"/>
    <w:next w:val="a"/>
    <w:link w:val="1Char"/>
    <w:uiPriority w:val="9"/>
    <w:qFormat/>
    <w:rsid w:val="00684B9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4B9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B9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4B9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4B9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4B9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4B9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4B9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4B9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4B9B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84B9B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684B9B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684B9B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684B9B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684B9B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684B9B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684B9B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84B9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4B9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84B9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684B9B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684B9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684B9B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684B9B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684B9B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684B9B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684B9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84B9B"/>
    <w:rPr>
      <w:i/>
      <w:iCs/>
    </w:rPr>
  </w:style>
  <w:style w:type="character" w:customStyle="1" w:styleId="Char2">
    <w:name w:val="引用 Char"/>
    <w:basedOn w:val="a0"/>
    <w:link w:val="aa"/>
    <w:uiPriority w:val="29"/>
    <w:rsid w:val="00684B9B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684B9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684B9B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684B9B"/>
    <w:rPr>
      <w:i/>
      <w:iCs/>
    </w:rPr>
  </w:style>
  <w:style w:type="character" w:styleId="ad">
    <w:name w:val="Intense Emphasis"/>
    <w:uiPriority w:val="21"/>
    <w:qFormat/>
    <w:rsid w:val="00684B9B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684B9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684B9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684B9B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684B9B"/>
    <w:pPr>
      <w:outlineLvl w:val="9"/>
    </w:pPr>
    <w:rPr>
      <w:lang w:bidi="en-US"/>
    </w:rPr>
  </w:style>
  <w:style w:type="paragraph" w:styleId="af1">
    <w:name w:val="Normal (Web)"/>
    <w:basedOn w:val="a"/>
    <w:uiPriority w:val="99"/>
    <w:semiHidden/>
    <w:unhideWhenUsed/>
    <w:rsid w:val="00B122B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B122B3"/>
    <w:rPr>
      <w:color w:val="0000FF"/>
      <w:u w:val="single"/>
    </w:rPr>
  </w:style>
  <w:style w:type="paragraph" w:styleId="af3">
    <w:name w:val="Balloon Text"/>
    <w:basedOn w:val="a"/>
    <w:link w:val="Char4"/>
    <w:uiPriority w:val="99"/>
    <w:semiHidden/>
    <w:unhideWhenUsed/>
    <w:rsid w:val="00B122B3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3"/>
    <w:uiPriority w:val="99"/>
    <w:semiHidden/>
    <w:rsid w:val="00B12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B"/>
  </w:style>
  <w:style w:type="paragraph" w:styleId="1">
    <w:name w:val="heading 1"/>
    <w:basedOn w:val="a"/>
    <w:next w:val="a"/>
    <w:link w:val="1Char"/>
    <w:uiPriority w:val="9"/>
    <w:qFormat/>
    <w:rsid w:val="00684B9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4B9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B9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4B9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4B9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4B9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4B9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4B9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4B9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4B9B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84B9B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684B9B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684B9B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684B9B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684B9B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684B9B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684B9B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84B9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4B9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84B9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684B9B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684B9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684B9B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684B9B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684B9B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684B9B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684B9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84B9B"/>
    <w:rPr>
      <w:i/>
      <w:iCs/>
    </w:rPr>
  </w:style>
  <w:style w:type="character" w:customStyle="1" w:styleId="Char2">
    <w:name w:val="引用 Char"/>
    <w:basedOn w:val="a0"/>
    <w:link w:val="aa"/>
    <w:uiPriority w:val="29"/>
    <w:rsid w:val="00684B9B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684B9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684B9B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684B9B"/>
    <w:rPr>
      <w:i/>
      <w:iCs/>
    </w:rPr>
  </w:style>
  <w:style w:type="character" w:styleId="ad">
    <w:name w:val="Intense Emphasis"/>
    <w:uiPriority w:val="21"/>
    <w:qFormat/>
    <w:rsid w:val="00684B9B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684B9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684B9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684B9B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684B9B"/>
    <w:pPr>
      <w:outlineLvl w:val="9"/>
    </w:pPr>
    <w:rPr>
      <w:lang w:bidi="en-US"/>
    </w:rPr>
  </w:style>
  <w:style w:type="paragraph" w:styleId="af1">
    <w:name w:val="Normal (Web)"/>
    <w:basedOn w:val="a"/>
    <w:uiPriority w:val="99"/>
    <w:semiHidden/>
    <w:unhideWhenUsed/>
    <w:rsid w:val="00B122B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B122B3"/>
    <w:rPr>
      <w:color w:val="0000FF"/>
      <w:u w:val="single"/>
    </w:rPr>
  </w:style>
  <w:style w:type="paragraph" w:styleId="af3">
    <w:name w:val="Balloon Text"/>
    <w:basedOn w:val="a"/>
    <w:link w:val="Char4"/>
    <w:uiPriority w:val="99"/>
    <w:semiHidden/>
    <w:unhideWhenUsed/>
    <w:rsid w:val="00B122B3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3"/>
    <w:uiPriority w:val="99"/>
    <w:semiHidden/>
    <w:rsid w:val="00B12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8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6D0C-64A2-4E0D-8FD4-D36C48E8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张红兵</dc:creator>
  <cp:lastModifiedBy>张蕾</cp:lastModifiedBy>
  <cp:revision>44</cp:revision>
  <cp:lastPrinted>2024-08-14T08:03:00Z</cp:lastPrinted>
  <dcterms:created xsi:type="dcterms:W3CDTF">2024-08-15T00:29:00Z</dcterms:created>
  <dcterms:modified xsi:type="dcterms:W3CDTF">2024-08-30T02:13:00Z</dcterms:modified>
</cp:coreProperties>
</file>